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47" w:rsidRPr="00EA29EA" w:rsidRDefault="00E815B0" w:rsidP="00885C61">
      <w:pPr>
        <w:jc w:val="center"/>
      </w:pPr>
      <w:r>
        <w:t>HATTON</w:t>
      </w:r>
      <w:r w:rsidR="00803F47" w:rsidRPr="00EA29EA">
        <w:t xml:space="preserve"> PARISH COUNCIL</w:t>
      </w:r>
    </w:p>
    <w:p w:rsidR="00803F47" w:rsidRPr="00EA29EA" w:rsidRDefault="00803F47">
      <w:pPr>
        <w:jc w:val="right"/>
        <w:rPr>
          <w:b/>
          <w:bCs/>
          <w:lang w:val="en-US"/>
        </w:rPr>
      </w:pPr>
      <w:r w:rsidRPr="00EA29EA">
        <w:rPr>
          <w:b/>
          <w:bCs/>
          <w:lang w:val="en-US"/>
        </w:rPr>
        <w:t>Mrs J Storer (Clerk)</w:t>
      </w:r>
    </w:p>
    <w:p w:rsidR="00885C61" w:rsidRDefault="00885C61">
      <w:pPr>
        <w:jc w:val="right"/>
        <w:rPr>
          <w:b/>
          <w:bCs/>
          <w:lang w:val="en-US"/>
        </w:rPr>
      </w:pPr>
      <w:r>
        <w:rPr>
          <w:b/>
          <w:bCs/>
          <w:lang w:val="en-US"/>
        </w:rPr>
        <w:t>PO Box 8366</w:t>
      </w:r>
    </w:p>
    <w:p w:rsidR="00885C61" w:rsidRDefault="00885C61">
      <w:pPr>
        <w:jc w:val="right"/>
        <w:rPr>
          <w:b/>
          <w:bCs/>
          <w:lang w:val="en-US"/>
        </w:rPr>
      </w:pPr>
      <w:r>
        <w:rPr>
          <w:b/>
          <w:bCs/>
          <w:lang w:val="en-US"/>
        </w:rPr>
        <w:t>Derby DE65 9DX</w:t>
      </w:r>
    </w:p>
    <w:p w:rsidR="00803F47" w:rsidRDefault="000743A0">
      <w:pPr>
        <w:jc w:val="right"/>
        <w:rPr>
          <w:b/>
          <w:bCs/>
          <w:lang w:val="en-US"/>
        </w:rPr>
      </w:pPr>
      <w:r w:rsidRPr="00EA29EA">
        <w:rPr>
          <w:b/>
          <w:bCs/>
          <w:lang w:val="en-US"/>
        </w:rPr>
        <w:t>Tel</w:t>
      </w:r>
      <w:r w:rsidR="00D678A7">
        <w:rPr>
          <w:b/>
          <w:bCs/>
          <w:lang w:val="en-US"/>
        </w:rPr>
        <w:t>:  07398 162834</w:t>
      </w:r>
    </w:p>
    <w:p w:rsidR="00A91CE2" w:rsidRDefault="00A91CE2">
      <w:pPr>
        <w:jc w:val="right"/>
        <w:rPr>
          <w:b/>
          <w:bCs/>
          <w:lang w:val="en-US"/>
        </w:rPr>
      </w:pPr>
    </w:p>
    <w:p w:rsidR="00A91CE2" w:rsidRDefault="00CB78B8">
      <w:pPr>
        <w:jc w:val="right"/>
        <w:rPr>
          <w:b/>
          <w:bCs/>
          <w:lang w:val="en-US"/>
        </w:rPr>
      </w:pPr>
      <w:hyperlink r:id="rId8" w:history="1">
        <w:r w:rsidR="00A91CE2" w:rsidRPr="00132D63">
          <w:rPr>
            <w:rStyle w:val="Hyperlink"/>
            <w:b/>
            <w:bCs/>
            <w:lang w:val="en-US"/>
          </w:rPr>
          <w:t>www.hattonparishcouncil.org</w:t>
        </w:r>
      </w:hyperlink>
    </w:p>
    <w:p w:rsidR="00A91CE2" w:rsidRDefault="00A91CE2">
      <w:pPr>
        <w:jc w:val="right"/>
        <w:rPr>
          <w:b/>
          <w:bCs/>
          <w:lang w:val="en-US"/>
        </w:rPr>
      </w:pPr>
      <w:r>
        <w:rPr>
          <w:b/>
          <w:bCs/>
          <w:lang w:val="en-US"/>
        </w:rPr>
        <w:t xml:space="preserve">email: </w:t>
      </w:r>
      <w:r w:rsidR="006F408E">
        <w:rPr>
          <w:rStyle w:val="Hyperlink"/>
          <w:b/>
          <w:bCs/>
          <w:lang w:val="en-US"/>
        </w:rPr>
        <w:t>hattonparish@gmail.com</w:t>
      </w:r>
    </w:p>
    <w:p w:rsidR="00A91CE2" w:rsidRPr="00EA29EA" w:rsidRDefault="00A91CE2">
      <w:pPr>
        <w:jc w:val="right"/>
        <w:rPr>
          <w:b/>
          <w:bCs/>
          <w:lang w:val="en-US"/>
        </w:rPr>
      </w:pPr>
    </w:p>
    <w:p w:rsidR="00803F47" w:rsidRPr="00EA29EA" w:rsidRDefault="00803F47">
      <w:pPr>
        <w:rPr>
          <w:lang w:val="en-US"/>
        </w:rPr>
      </w:pPr>
    </w:p>
    <w:p w:rsidR="00652E3E" w:rsidRDefault="00652E3E">
      <w:pPr>
        <w:rPr>
          <w:lang w:val="en-US"/>
        </w:rPr>
      </w:pPr>
    </w:p>
    <w:p w:rsidR="00652E3E" w:rsidRPr="00D678A7" w:rsidRDefault="000D076F" w:rsidP="00652E3E">
      <w:pPr>
        <w:rPr>
          <w:lang w:val="en-US"/>
        </w:rPr>
      </w:pPr>
      <w:r>
        <w:rPr>
          <w:lang w:val="en-US"/>
        </w:rPr>
        <w:t xml:space="preserve">Date  </w:t>
      </w:r>
      <w:r w:rsidR="008E74E4">
        <w:rPr>
          <w:lang w:val="en-US"/>
        </w:rPr>
        <w:t>12</w:t>
      </w:r>
      <w:r w:rsidR="008E74E4" w:rsidRPr="008E74E4">
        <w:rPr>
          <w:vertAlign w:val="superscript"/>
          <w:lang w:val="en-US"/>
        </w:rPr>
        <w:t>th</w:t>
      </w:r>
      <w:r w:rsidR="008E74E4">
        <w:rPr>
          <w:lang w:val="en-US"/>
        </w:rPr>
        <w:t xml:space="preserve"> October</w:t>
      </w:r>
      <w:r w:rsidR="00CC0A79">
        <w:rPr>
          <w:lang w:val="en-US"/>
        </w:rPr>
        <w:t xml:space="preserve"> </w:t>
      </w:r>
      <w:r w:rsidR="0013578D">
        <w:rPr>
          <w:lang w:val="en-US"/>
        </w:rPr>
        <w:t>2020</w:t>
      </w:r>
    </w:p>
    <w:p w:rsidR="00652E3E" w:rsidRPr="00D678A7" w:rsidRDefault="00652E3E" w:rsidP="00652E3E">
      <w:pPr>
        <w:rPr>
          <w:lang w:val="en-US"/>
        </w:rPr>
      </w:pPr>
    </w:p>
    <w:p w:rsidR="00652E3E" w:rsidRPr="00D678A7" w:rsidRDefault="00652E3E" w:rsidP="00652E3E">
      <w:pPr>
        <w:rPr>
          <w:lang w:val="en-US"/>
        </w:rPr>
      </w:pPr>
      <w:r w:rsidRPr="00D678A7">
        <w:rPr>
          <w:lang w:val="en-US"/>
        </w:rPr>
        <w:t>To: Th</w:t>
      </w:r>
      <w:r w:rsidR="00A91CE2" w:rsidRPr="00D678A7">
        <w:rPr>
          <w:lang w:val="en-US"/>
        </w:rPr>
        <w:t>e Chairman and Members of Hatton</w:t>
      </w:r>
      <w:r w:rsidRPr="00D678A7">
        <w:rPr>
          <w:lang w:val="en-US"/>
        </w:rPr>
        <w:t xml:space="preserve"> Parish Council</w:t>
      </w:r>
    </w:p>
    <w:p w:rsidR="00652E3E" w:rsidRPr="00D678A7" w:rsidRDefault="00652E3E" w:rsidP="00652E3E">
      <w:pPr>
        <w:rPr>
          <w:lang w:val="en-US"/>
        </w:rPr>
      </w:pPr>
    </w:p>
    <w:p w:rsidR="00652E3E" w:rsidRPr="00D678A7" w:rsidRDefault="00652E3E" w:rsidP="00652E3E">
      <w:pPr>
        <w:rPr>
          <w:lang w:val="en-US"/>
        </w:rPr>
      </w:pPr>
      <w:r w:rsidRPr="00D678A7">
        <w:rPr>
          <w:lang w:val="en-US"/>
        </w:rPr>
        <w:t>Dear Councillor,</w:t>
      </w:r>
    </w:p>
    <w:p w:rsidR="00652E3E" w:rsidRPr="00D678A7" w:rsidRDefault="00652E3E" w:rsidP="00652E3E">
      <w:pPr>
        <w:rPr>
          <w:lang w:val="en-US"/>
        </w:rPr>
      </w:pPr>
    </w:p>
    <w:p w:rsidR="00652E3E" w:rsidRPr="00D678A7" w:rsidRDefault="00652E3E" w:rsidP="00F0762A">
      <w:pPr>
        <w:tabs>
          <w:tab w:val="left" w:pos="720"/>
          <w:tab w:val="decimal" w:pos="7920"/>
        </w:tabs>
        <w:jc w:val="center"/>
        <w:rPr>
          <w:lang w:val="en-US"/>
        </w:rPr>
      </w:pPr>
      <w:r w:rsidRPr="00D678A7">
        <w:rPr>
          <w:lang w:val="en-US"/>
        </w:rPr>
        <w:t xml:space="preserve">ORDINARY PARISH </w:t>
      </w:r>
      <w:r w:rsidR="00F0762A">
        <w:rPr>
          <w:lang w:val="en-US"/>
        </w:rPr>
        <w:t xml:space="preserve">COUNCIL </w:t>
      </w:r>
      <w:r w:rsidRPr="00D678A7">
        <w:rPr>
          <w:lang w:val="en-US"/>
        </w:rPr>
        <w:t>MEETING</w:t>
      </w:r>
    </w:p>
    <w:p w:rsidR="00D34491" w:rsidRPr="00D678A7" w:rsidRDefault="00F0762A" w:rsidP="00652E3E">
      <w:pPr>
        <w:spacing w:after="120"/>
      </w:pPr>
      <w:r>
        <w:t>You are summoned to attend the</w:t>
      </w:r>
      <w:r w:rsidR="00BB224B" w:rsidRPr="00D678A7">
        <w:t xml:space="preserve"> </w:t>
      </w:r>
      <w:r w:rsidR="000A0744" w:rsidRPr="00D678A7">
        <w:t xml:space="preserve">Ordinary Parish Council meeting </w:t>
      </w:r>
      <w:r w:rsidR="00A91CE2" w:rsidRPr="00D678A7">
        <w:t>of Hatton</w:t>
      </w:r>
      <w:r w:rsidR="00652E3E" w:rsidRPr="00D678A7">
        <w:t xml:space="preserve"> Parish Council</w:t>
      </w:r>
      <w:r w:rsidR="00776203" w:rsidRPr="00D678A7">
        <w:t xml:space="preserve"> which</w:t>
      </w:r>
      <w:r w:rsidR="00652E3E" w:rsidRPr="00D678A7">
        <w:t xml:space="preserve"> </w:t>
      </w:r>
      <w:r w:rsidR="00931431" w:rsidRPr="00D678A7">
        <w:t xml:space="preserve">is </w:t>
      </w:r>
      <w:r w:rsidR="00CB6CB3" w:rsidRPr="00D678A7">
        <w:t>to be held</w:t>
      </w:r>
      <w:r w:rsidR="00931431" w:rsidRPr="00D678A7">
        <w:t xml:space="preserve"> on </w:t>
      </w:r>
      <w:r w:rsidR="00AE6218">
        <w:t>Mon</w:t>
      </w:r>
      <w:r w:rsidR="00D1390C">
        <w:t xml:space="preserve">day </w:t>
      </w:r>
      <w:r w:rsidR="001D591B">
        <w:t>19</w:t>
      </w:r>
      <w:r w:rsidR="001D591B" w:rsidRPr="001D591B">
        <w:rPr>
          <w:vertAlign w:val="superscript"/>
        </w:rPr>
        <w:t>th</w:t>
      </w:r>
      <w:r w:rsidR="001D591B">
        <w:t xml:space="preserve"> October</w:t>
      </w:r>
      <w:r w:rsidR="00486905">
        <w:t xml:space="preserve"> 2020</w:t>
      </w:r>
      <w:r w:rsidR="00652E3E" w:rsidRPr="00D678A7">
        <w:t xml:space="preserve"> </w:t>
      </w:r>
      <w:r w:rsidR="0019297D">
        <w:t xml:space="preserve">at 6.45pm remotely via Zoom.  Please ask the Clerk for the details to join the meeting. </w:t>
      </w:r>
    </w:p>
    <w:p w:rsidR="00A91CE2" w:rsidRPr="00D678A7" w:rsidRDefault="00A91CE2" w:rsidP="00A91CE2"/>
    <w:p w:rsidR="00652E3E" w:rsidRPr="00D678A7" w:rsidRDefault="00652E3E" w:rsidP="00652E3E">
      <w:pPr>
        <w:rPr>
          <w:lang w:val="en-US"/>
        </w:rPr>
      </w:pPr>
    </w:p>
    <w:p w:rsidR="00652E3E" w:rsidRPr="00D678A7" w:rsidRDefault="00652E3E" w:rsidP="00652E3E">
      <w:pPr>
        <w:pStyle w:val="Heading1"/>
        <w:keepNext/>
        <w:rPr>
          <w:lang w:val="en-US"/>
        </w:rPr>
      </w:pPr>
      <w:r w:rsidRPr="00D678A7">
        <w:rPr>
          <w:lang w:val="en-US"/>
        </w:rPr>
        <w:t>Yours sincerely</w:t>
      </w:r>
    </w:p>
    <w:p w:rsidR="00652E3E" w:rsidRPr="00D678A7" w:rsidRDefault="00652E3E" w:rsidP="00652E3E">
      <w:pPr>
        <w:rPr>
          <w:lang w:val="en-US"/>
        </w:rPr>
      </w:pPr>
    </w:p>
    <w:p w:rsidR="00652E3E" w:rsidRPr="00D678A7" w:rsidRDefault="00652E3E" w:rsidP="00652E3E">
      <w:pPr>
        <w:rPr>
          <w:lang w:val="en-US"/>
        </w:rPr>
      </w:pPr>
    </w:p>
    <w:p w:rsidR="00652E3E" w:rsidRPr="00D678A7" w:rsidRDefault="00652E3E" w:rsidP="00652E3E">
      <w:pPr>
        <w:rPr>
          <w:lang w:val="en-US"/>
        </w:rPr>
      </w:pPr>
    </w:p>
    <w:p w:rsidR="00652E3E" w:rsidRPr="00D678A7" w:rsidRDefault="00652E3E" w:rsidP="00652E3E">
      <w:pPr>
        <w:rPr>
          <w:lang w:val="en-US"/>
        </w:rPr>
      </w:pPr>
      <w:r w:rsidRPr="00D678A7">
        <w:rPr>
          <w:lang w:val="en-US"/>
        </w:rPr>
        <w:t>Jacqui Storer</w:t>
      </w:r>
    </w:p>
    <w:p w:rsidR="00652E3E" w:rsidRPr="00D678A7" w:rsidRDefault="00652E3E" w:rsidP="00652E3E">
      <w:pPr>
        <w:rPr>
          <w:lang w:val="en-US"/>
        </w:rPr>
      </w:pPr>
      <w:r w:rsidRPr="00D678A7">
        <w:rPr>
          <w:lang w:val="en-US"/>
        </w:rPr>
        <w:t>Clerk</w:t>
      </w:r>
    </w:p>
    <w:p w:rsidR="00652E3E" w:rsidRPr="00D678A7" w:rsidRDefault="00652E3E" w:rsidP="00652E3E">
      <w:pPr>
        <w:pStyle w:val="Heading2"/>
        <w:keepNext/>
        <w:rPr>
          <w:b/>
          <w:bCs/>
          <w:i/>
          <w:iCs/>
          <w:lang w:val="en-US"/>
        </w:rPr>
      </w:pPr>
    </w:p>
    <w:p w:rsidR="00652E3E" w:rsidRPr="00D678A7" w:rsidRDefault="00652E3E">
      <w:pPr>
        <w:rPr>
          <w:lang w:val="en-US"/>
        </w:rPr>
      </w:pPr>
    </w:p>
    <w:p w:rsidR="00776203" w:rsidRPr="00D678A7" w:rsidRDefault="00776203">
      <w:pPr>
        <w:rPr>
          <w:lang w:val="en-US"/>
        </w:rPr>
      </w:pPr>
    </w:p>
    <w:p w:rsidR="00776203" w:rsidRPr="00D678A7" w:rsidRDefault="00776203">
      <w:pPr>
        <w:rPr>
          <w:lang w:val="en-US"/>
        </w:rPr>
      </w:pPr>
    </w:p>
    <w:p w:rsidR="00776203" w:rsidRDefault="00776203">
      <w:pPr>
        <w:rPr>
          <w:lang w:val="en-US"/>
        </w:rPr>
      </w:pPr>
    </w:p>
    <w:p w:rsidR="00E01EEC" w:rsidRDefault="00E01EEC">
      <w:pPr>
        <w:rPr>
          <w:lang w:val="en-US"/>
        </w:rPr>
      </w:pPr>
    </w:p>
    <w:p w:rsidR="00E01EEC" w:rsidRPr="00D678A7" w:rsidRDefault="00E01EEC">
      <w:pPr>
        <w:rPr>
          <w:lang w:val="en-US"/>
        </w:rPr>
      </w:pPr>
    </w:p>
    <w:p w:rsidR="00776203" w:rsidRPr="00D678A7" w:rsidRDefault="00776203">
      <w:pPr>
        <w:rPr>
          <w:lang w:val="en-US"/>
        </w:rPr>
      </w:pPr>
    </w:p>
    <w:p w:rsidR="00776203" w:rsidRPr="00D678A7" w:rsidRDefault="00776203">
      <w:pPr>
        <w:rPr>
          <w:lang w:val="en-US"/>
        </w:rPr>
      </w:pPr>
    </w:p>
    <w:p w:rsidR="00776203" w:rsidRPr="00D678A7" w:rsidRDefault="00776203">
      <w:pPr>
        <w:rPr>
          <w:lang w:val="en-US"/>
        </w:rPr>
      </w:pPr>
    </w:p>
    <w:p w:rsidR="00776203" w:rsidRPr="00D678A7" w:rsidRDefault="00776203">
      <w:pPr>
        <w:rPr>
          <w:lang w:val="en-US"/>
        </w:rPr>
      </w:pPr>
    </w:p>
    <w:p w:rsidR="00776203" w:rsidRPr="00D678A7" w:rsidRDefault="00776203">
      <w:pPr>
        <w:rPr>
          <w:lang w:val="en-US"/>
        </w:rPr>
      </w:pPr>
    </w:p>
    <w:p w:rsidR="00776203" w:rsidRPr="00D678A7" w:rsidRDefault="00776203">
      <w:pPr>
        <w:rPr>
          <w:lang w:val="en-US"/>
        </w:rPr>
      </w:pPr>
    </w:p>
    <w:p w:rsidR="00776203" w:rsidRPr="00D678A7" w:rsidRDefault="00776203">
      <w:pPr>
        <w:rPr>
          <w:lang w:val="en-US"/>
        </w:rPr>
      </w:pPr>
    </w:p>
    <w:p w:rsidR="00776203" w:rsidRPr="00D678A7" w:rsidRDefault="00776203">
      <w:pPr>
        <w:rPr>
          <w:lang w:val="en-US"/>
        </w:rPr>
      </w:pPr>
    </w:p>
    <w:p w:rsidR="00776203" w:rsidRPr="00D678A7" w:rsidRDefault="00776203">
      <w:pPr>
        <w:rPr>
          <w:lang w:val="en-US"/>
        </w:rPr>
      </w:pPr>
    </w:p>
    <w:p w:rsidR="00776203" w:rsidRDefault="00776203">
      <w:pPr>
        <w:rPr>
          <w:lang w:val="en-US"/>
        </w:rPr>
      </w:pPr>
    </w:p>
    <w:p w:rsidR="0019297D" w:rsidRPr="00D678A7" w:rsidRDefault="0019297D">
      <w:pPr>
        <w:rPr>
          <w:lang w:val="en-US"/>
        </w:rPr>
      </w:pPr>
    </w:p>
    <w:p w:rsidR="0035348A" w:rsidRDefault="0035348A" w:rsidP="00FD70EF">
      <w:pPr>
        <w:spacing w:after="120"/>
        <w:rPr>
          <w:u w:val="single"/>
        </w:rPr>
      </w:pPr>
    </w:p>
    <w:p w:rsidR="00FD70EF" w:rsidRPr="00D678A7" w:rsidRDefault="00237BB6" w:rsidP="00FD70EF">
      <w:pPr>
        <w:spacing w:after="120"/>
        <w:rPr>
          <w:u w:val="single"/>
        </w:rPr>
      </w:pPr>
      <w:r w:rsidRPr="00D678A7">
        <w:rPr>
          <w:u w:val="single"/>
        </w:rPr>
        <w:t>ORDINARY PARISH COUNCIL MEETING</w:t>
      </w:r>
      <w:r w:rsidR="000A0744" w:rsidRPr="00D678A7">
        <w:rPr>
          <w:u w:val="single"/>
        </w:rPr>
        <w:t xml:space="preserve"> – </w:t>
      </w:r>
      <w:r w:rsidR="00C154DD" w:rsidRPr="00D678A7">
        <w:rPr>
          <w:u w:val="single"/>
        </w:rPr>
        <w:t xml:space="preserve"> </w:t>
      </w:r>
      <w:r w:rsidR="00FD70EF" w:rsidRPr="00D678A7">
        <w:rPr>
          <w:u w:val="single"/>
        </w:rPr>
        <w:t>AGENDA</w:t>
      </w:r>
    </w:p>
    <w:p w:rsidR="00FD70EF" w:rsidRPr="00D678A7" w:rsidRDefault="00FD70EF" w:rsidP="00FD70EF">
      <w:pPr>
        <w:spacing w:after="120"/>
      </w:pPr>
    </w:p>
    <w:p w:rsidR="00FD70EF" w:rsidRPr="00D678A7" w:rsidRDefault="00FA460E" w:rsidP="00FD70EF">
      <w:pPr>
        <w:ind w:left="-180" w:hanging="180"/>
      </w:pPr>
      <w:r>
        <w:tab/>
      </w:r>
      <w:r w:rsidR="00967244">
        <w:t xml:space="preserve">   </w:t>
      </w:r>
      <w:r w:rsidR="00FD70EF" w:rsidRPr="00D678A7">
        <w:t>1</w:t>
      </w:r>
      <w:r w:rsidR="00FD70EF" w:rsidRPr="00D678A7">
        <w:tab/>
        <w:t>To receive apologies for absence.</w:t>
      </w:r>
      <w:r w:rsidR="00FD70EF" w:rsidRPr="00D678A7">
        <w:tab/>
      </w:r>
    </w:p>
    <w:p w:rsidR="000B2761" w:rsidRPr="00D678A7" w:rsidRDefault="000B2761" w:rsidP="00FD70EF">
      <w:pPr>
        <w:ind w:left="283" w:hanging="283"/>
      </w:pPr>
    </w:p>
    <w:p w:rsidR="00FD70EF" w:rsidRPr="00D678A7" w:rsidRDefault="000E398C" w:rsidP="00FD70EF">
      <w:pPr>
        <w:tabs>
          <w:tab w:val="left" w:pos="720"/>
          <w:tab w:val="decimal" w:pos="7920"/>
        </w:tabs>
        <w:jc w:val="both"/>
      </w:pPr>
      <w:r>
        <w:t>2</w:t>
      </w:r>
      <w:r w:rsidR="0019297D">
        <w:tab/>
      </w:r>
      <w:r w:rsidR="00FD70EF" w:rsidRPr="00D678A7">
        <w:t>Variation of Order of Business</w:t>
      </w:r>
    </w:p>
    <w:p w:rsidR="0019297D" w:rsidRPr="00D678A7" w:rsidRDefault="0019297D" w:rsidP="00FD70EF">
      <w:pPr>
        <w:tabs>
          <w:tab w:val="left" w:pos="720"/>
          <w:tab w:val="decimal" w:pos="7920"/>
        </w:tabs>
        <w:jc w:val="both"/>
        <w:rPr>
          <w:b/>
        </w:rPr>
      </w:pPr>
    </w:p>
    <w:p w:rsidR="00FD70EF" w:rsidRPr="00D678A7" w:rsidRDefault="000E398C" w:rsidP="00FD70EF">
      <w:pPr>
        <w:ind w:left="283" w:hanging="283"/>
      </w:pPr>
      <w:r>
        <w:t>3</w:t>
      </w:r>
      <w:r w:rsidR="00FD70EF" w:rsidRPr="00D678A7">
        <w:tab/>
      </w:r>
      <w:r w:rsidR="00FD70EF" w:rsidRPr="00D678A7">
        <w:tab/>
        <w:t>Declaration of Members Interests.</w:t>
      </w:r>
    </w:p>
    <w:p w:rsidR="006E3D96" w:rsidRPr="00D678A7" w:rsidRDefault="006E3D96" w:rsidP="00FD70EF">
      <w:pPr>
        <w:ind w:left="283" w:hanging="283"/>
      </w:pPr>
    </w:p>
    <w:p w:rsidR="00FD70EF" w:rsidRPr="00D678A7" w:rsidRDefault="00FD70EF" w:rsidP="00FD70EF">
      <w:pPr>
        <w:ind w:left="283" w:hanging="283"/>
      </w:pPr>
      <w:r w:rsidRPr="00D678A7">
        <w:tab/>
      </w:r>
      <w:r w:rsidRPr="00D678A7">
        <w:tab/>
        <w:t>Please Note:-</w:t>
      </w:r>
    </w:p>
    <w:p w:rsidR="00FD70EF" w:rsidRPr="00D678A7" w:rsidRDefault="00FD70EF" w:rsidP="00FD70EF">
      <w:pPr>
        <w:ind w:left="283" w:hanging="283"/>
      </w:pPr>
      <w:r w:rsidRPr="00D678A7">
        <w:t xml:space="preserve"> </w:t>
      </w:r>
    </w:p>
    <w:p w:rsidR="00FD70EF" w:rsidRPr="00D678A7" w:rsidRDefault="00FD70EF" w:rsidP="001E42A8">
      <w:pPr>
        <w:widowControl/>
        <w:numPr>
          <w:ilvl w:val="0"/>
          <w:numId w:val="1"/>
        </w:numPr>
        <w:autoSpaceDE/>
        <w:autoSpaceDN/>
        <w:adjustRightInd/>
      </w:pPr>
      <w:r w:rsidRPr="00D678A7">
        <w:t>Members must ensure that they complete the Declarations of Interest sheet prior to the start of the meeting in respect of items other than Disclosable Pecuniary Interests and must indicate the action to be taken (i.e. to stay in the meeting, to leave the meeting or to stay in the meeting to make representations and then leave the meeting prior to any consideration or determination of the item)</w:t>
      </w:r>
    </w:p>
    <w:p w:rsidR="00FD70EF" w:rsidRPr="00D678A7" w:rsidRDefault="00FD70EF" w:rsidP="00FD70EF">
      <w:pPr>
        <w:ind w:left="283" w:hanging="283"/>
      </w:pPr>
    </w:p>
    <w:p w:rsidR="00FD70EF" w:rsidRPr="00D678A7" w:rsidRDefault="00FD70EF" w:rsidP="002400B4">
      <w:pPr>
        <w:ind w:left="720"/>
      </w:pPr>
      <w:r w:rsidRPr="00D678A7">
        <w:t>(b)</w:t>
      </w:r>
      <w:r w:rsidRPr="00D678A7">
        <w:tab/>
        <w:t>Where a Member indicates that they have a prejudicial interest, but wish to make representations regarding the item before leaving the meeting, those representations must be made under item (c) of Public Speaking.</w:t>
      </w:r>
    </w:p>
    <w:p w:rsidR="00FD70EF" w:rsidRPr="00D678A7" w:rsidRDefault="00FD70EF" w:rsidP="00FD70EF">
      <w:pPr>
        <w:ind w:left="283" w:hanging="283"/>
      </w:pPr>
      <w:r w:rsidRPr="00D678A7">
        <w:tab/>
      </w:r>
      <w:r w:rsidRPr="00D678A7">
        <w:tab/>
      </w:r>
    </w:p>
    <w:p w:rsidR="00FD70EF" w:rsidRPr="00D678A7" w:rsidRDefault="00FD70EF" w:rsidP="002400B4">
      <w:pPr>
        <w:ind w:left="720" w:hanging="283"/>
        <w:rPr>
          <w:i/>
        </w:rPr>
      </w:pPr>
      <w:r w:rsidRPr="00D678A7">
        <w:tab/>
      </w:r>
      <w:r w:rsidRPr="00D678A7">
        <w:rPr>
          <w:i/>
        </w:rPr>
        <w:t>The Declarations of Interests for matters other than Disclosable Pecuniary Interests will be read out from the Declaration Sheet – Members will be asked to confirm that the record is correct.</w:t>
      </w:r>
    </w:p>
    <w:p w:rsidR="00FD70EF" w:rsidRPr="00D678A7" w:rsidRDefault="00FD70EF" w:rsidP="00190902">
      <w:pPr>
        <w:ind w:left="283" w:hanging="283"/>
      </w:pPr>
      <w:r w:rsidRPr="00D678A7">
        <w:rPr>
          <w:i/>
        </w:rPr>
        <w:tab/>
      </w:r>
      <w:r w:rsidRPr="00D678A7">
        <w:rPr>
          <w:i/>
        </w:rPr>
        <w:tab/>
      </w:r>
      <w:r w:rsidRPr="00D678A7">
        <w:tab/>
      </w:r>
    </w:p>
    <w:p w:rsidR="00FD70EF" w:rsidRPr="00D678A7" w:rsidRDefault="000E398C" w:rsidP="00FD70EF">
      <w:pPr>
        <w:tabs>
          <w:tab w:val="left" w:pos="720"/>
          <w:tab w:val="decimal" w:pos="7920"/>
        </w:tabs>
        <w:jc w:val="both"/>
      </w:pPr>
      <w:r>
        <w:t>4</w:t>
      </w:r>
      <w:r w:rsidR="00FD4CFA" w:rsidRPr="00D678A7">
        <w:tab/>
        <w:t>Public Speaking – (1</w:t>
      </w:r>
      <w:r w:rsidR="009F494D" w:rsidRPr="00D678A7">
        <w:t>0</w:t>
      </w:r>
      <w:r w:rsidR="00C47D7F" w:rsidRPr="00D678A7">
        <w:t xml:space="preserve"> </w:t>
      </w:r>
      <w:r w:rsidR="00FD70EF" w:rsidRPr="00D678A7">
        <w:t>Minutes)</w:t>
      </w:r>
    </w:p>
    <w:p w:rsidR="00FD70EF" w:rsidRPr="00D678A7" w:rsidRDefault="00FD70EF" w:rsidP="00EA29EA">
      <w:pPr>
        <w:ind w:left="720"/>
      </w:pPr>
      <w:r w:rsidRPr="00D678A7">
        <w:t>(a</w:t>
      </w:r>
      <w:r w:rsidR="009F494D" w:rsidRPr="00D678A7">
        <w:t>)</w:t>
      </w:r>
      <w:r w:rsidR="009F494D" w:rsidRPr="00D678A7">
        <w:tab/>
        <w:t>A period of not more than 10</w:t>
      </w:r>
      <w:r w:rsidR="001E1D96" w:rsidRPr="00D678A7">
        <w:t xml:space="preserve"> </w:t>
      </w:r>
      <w:r w:rsidRPr="00D678A7">
        <w:t>minutes</w:t>
      </w:r>
      <w:r w:rsidR="00B76705" w:rsidRPr="00D678A7">
        <w:t>, as per Standing Order 3f)</w:t>
      </w:r>
      <w:r w:rsidRPr="00D678A7">
        <w:t xml:space="preserve"> will be made available for members of the public and Members of the Council to comment on any matter. </w:t>
      </w:r>
      <w:r w:rsidR="00B76705" w:rsidRPr="00D678A7">
        <w:t>Individual representations made by members of the public shall not be for more than 3 minutes (Standing Order 3g)</w:t>
      </w:r>
    </w:p>
    <w:p w:rsidR="00FD70EF" w:rsidRPr="00D678A7" w:rsidRDefault="00FD70EF" w:rsidP="00FD70EF">
      <w:pPr>
        <w:ind w:left="283" w:hanging="283"/>
      </w:pPr>
    </w:p>
    <w:p w:rsidR="00FD70EF" w:rsidRPr="00D678A7" w:rsidRDefault="00FD70EF" w:rsidP="00FD70EF">
      <w:pPr>
        <w:ind w:left="720"/>
      </w:pPr>
      <w:r w:rsidRPr="00D678A7">
        <w:t>(b)</w:t>
      </w:r>
      <w:r w:rsidRPr="00D678A7">
        <w:tab/>
        <w:t>If the Police Liaison Officer, a County Council or District Council Member is in attendance they will be given the opportunity to raise any relevant matter.</w:t>
      </w:r>
    </w:p>
    <w:p w:rsidR="00FD70EF" w:rsidRPr="00D678A7" w:rsidRDefault="00FD70EF" w:rsidP="00FD70EF">
      <w:pPr>
        <w:tabs>
          <w:tab w:val="left" w:pos="720"/>
          <w:tab w:val="decimal" w:pos="7920"/>
        </w:tabs>
        <w:ind w:left="720" w:hanging="720"/>
        <w:jc w:val="both"/>
      </w:pPr>
    </w:p>
    <w:p w:rsidR="00FD70EF" w:rsidRPr="00D678A7" w:rsidRDefault="00FD70EF" w:rsidP="00FD70EF">
      <w:pPr>
        <w:tabs>
          <w:tab w:val="left" w:pos="0"/>
          <w:tab w:val="left" w:pos="1440"/>
          <w:tab w:val="decimal" w:pos="7920"/>
        </w:tabs>
        <w:ind w:left="720" w:hanging="720"/>
        <w:jc w:val="both"/>
      </w:pPr>
      <w:r w:rsidRPr="00D678A7">
        <w:tab/>
        <w:t>(c)</w:t>
      </w:r>
      <w:r w:rsidRPr="00D678A7">
        <w:tab/>
        <w:t>Members declaring an interest other than a Disclosable Pecuniary Interest who wish to make representations or give evidence under the National Association of Local Councils’ (NALC) Code of Conduct s</w:t>
      </w:r>
      <w:r w:rsidR="00AB1400" w:rsidRPr="00D678A7">
        <w:t>hall do so at this stage.</w:t>
      </w:r>
    </w:p>
    <w:p w:rsidR="000B2761" w:rsidRPr="00D678A7" w:rsidRDefault="000B2761" w:rsidP="00FD70EF">
      <w:pPr>
        <w:tabs>
          <w:tab w:val="left" w:pos="720"/>
          <w:tab w:val="left" w:pos="1440"/>
          <w:tab w:val="decimal" w:pos="7920"/>
        </w:tabs>
        <w:ind w:left="720" w:hanging="720"/>
        <w:jc w:val="both"/>
      </w:pPr>
    </w:p>
    <w:p w:rsidR="00FD70EF" w:rsidRDefault="000E398C" w:rsidP="00FD70EF">
      <w:pPr>
        <w:ind w:left="720" w:hanging="720"/>
      </w:pPr>
      <w:r>
        <w:t>5</w:t>
      </w:r>
      <w:r w:rsidR="00FD70EF" w:rsidRPr="00D678A7">
        <w:tab/>
      </w:r>
      <w:r w:rsidR="009F494D" w:rsidRPr="00D678A7">
        <w:t>T</w:t>
      </w:r>
      <w:r w:rsidR="00B62B06" w:rsidRPr="00D678A7">
        <w:t xml:space="preserve">o approve the Minutes of the Ordinary </w:t>
      </w:r>
      <w:r w:rsidR="000A0744" w:rsidRPr="00D678A7">
        <w:t xml:space="preserve">Meeting of the Parish Council </w:t>
      </w:r>
      <w:r w:rsidR="00FD4CFA" w:rsidRPr="00D678A7">
        <w:t>he</w:t>
      </w:r>
      <w:r w:rsidR="00825E7B" w:rsidRPr="00D678A7">
        <w:t>ld on</w:t>
      </w:r>
      <w:r w:rsidR="00B62B06" w:rsidRPr="00D678A7">
        <w:t xml:space="preserve"> </w:t>
      </w:r>
      <w:r w:rsidR="00265385">
        <w:t>28th</w:t>
      </w:r>
      <w:r w:rsidR="001D591B">
        <w:t xml:space="preserve"> September</w:t>
      </w:r>
      <w:r w:rsidR="00D1390C">
        <w:t xml:space="preserve"> 2020</w:t>
      </w:r>
      <w:r w:rsidR="00285517" w:rsidRPr="00D678A7">
        <w:t xml:space="preserve"> </w:t>
      </w:r>
      <w:r w:rsidR="00FD70EF" w:rsidRPr="00D678A7">
        <w:t xml:space="preserve">(Copy </w:t>
      </w:r>
      <w:r w:rsidR="001E1D96" w:rsidRPr="00D678A7">
        <w:t>already circulated</w:t>
      </w:r>
      <w:r w:rsidR="00FD70EF" w:rsidRPr="00D678A7">
        <w:t>)</w:t>
      </w:r>
    </w:p>
    <w:p w:rsidR="00F0762A" w:rsidRDefault="00F0762A" w:rsidP="00FD70EF">
      <w:pPr>
        <w:ind w:left="720" w:hanging="720"/>
      </w:pPr>
    </w:p>
    <w:p w:rsidR="00881F91" w:rsidRPr="00D678A7" w:rsidRDefault="000E398C" w:rsidP="00F3507B">
      <w:pPr>
        <w:ind w:left="720" w:hanging="720"/>
      </w:pPr>
      <w:r>
        <w:t>6</w:t>
      </w:r>
      <w:r w:rsidR="00253B2D">
        <w:tab/>
      </w:r>
      <w:r w:rsidR="00881F91" w:rsidRPr="00D678A7">
        <w:t>Governance</w:t>
      </w:r>
    </w:p>
    <w:p w:rsidR="00881F91" w:rsidRPr="00D678A7" w:rsidRDefault="00881F91" w:rsidP="00881F91">
      <w:pPr>
        <w:ind w:left="283" w:firstLine="437"/>
      </w:pPr>
      <w:r>
        <w:t xml:space="preserve">(a) To consider the Parish Council’s </w:t>
      </w:r>
      <w:r w:rsidRPr="00D678A7">
        <w:t>risk assessments</w:t>
      </w:r>
    </w:p>
    <w:p w:rsidR="00881F91" w:rsidRDefault="00881F91" w:rsidP="00881F91">
      <w:pPr>
        <w:ind w:left="720"/>
      </w:pPr>
      <w:r>
        <w:t>(b</w:t>
      </w:r>
      <w:r w:rsidRPr="00D678A7">
        <w:t xml:space="preserve">) </w:t>
      </w:r>
      <w:r w:rsidR="00923C40">
        <w:t>Co-option to fill the 2</w:t>
      </w:r>
      <w:r>
        <w:t xml:space="preserve"> </w:t>
      </w:r>
      <w:r w:rsidRPr="00D678A7">
        <w:t>Parish Councillor vacancies</w:t>
      </w:r>
      <w:r>
        <w:t xml:space="preserve"> and for the new Cllr to take and     </w:t>
      </w:r>
    </w:p>
    <w:p w:rsidR="00881F91" w:rsidRDefault="00881F91" w:rsidP="00881F91">
      <w:pPr>
        <w:ind w:left="720"/>
      </w:pPr>
      <w:r>
        <w:t xml:space="preserve">      sign the Declaration of Office</w:t>
      </w:r>
    </w:p>
    <w:p w:rsidR="00881F91" w:rsidRDefault="00767EB9" w:rsidP="00767EB9">
      <w:pPr>
        <w:ind w:left="720"/>
      </w:pPr>
      <w:r>
        <w:t xml:space="preserve">©  </w:t>
      </w:r>
      <w:r w:rsidR="00DD784C">
        <w:t xml:space="preserve">  </w:t>
      </w:r>
      <w:r w:rsidR="00881F91">
        <w:t>To receive an update on GDPR</w:t>
      </w:r>
      <w:r>
        <w:tab/>
      </w:r>
    </w:p>
    <w:p w:rsidR="00767EB9" w:rsidRDefault="00767EB9" w:rsidP="00D802D7">
      <w:pPr>
        <w:ind w:left="720"/>
      </w:pPr>
      <w:r>
        <w:t xml:space="preserve">(d)  To </w:t>
      </w:r>
      <w:r w:rsidR="00D802D7">
        <w:t>receive an update on the registration of the new charity</w:t>
      </w:r>
    </w:p>
    <w:p w:rsidR="00EA3983" w:rsidRDefault="00EA3983" w:rsidP="00D802D7">
      <w:pPr>
        <w:ind w:left="720"/>
      </w:pPr>
      <w:r>
        <w:t>€ Parish Council Communication Strategy</w:t>
      </w:r>
    </w:p>
    <w:p w:rsidR="00767EB9" w:rsidRDefault="00767EB9" w:rsidP="00767EB9">
      <w:pPr>
        <w:ind w:left="720"/>
      </w:pPr>
    </w:p>
    <w:p w:rsidR="00FD70EF" w:rsidRPr="00D678A7" w:rsidRDefault="00F3507B" w:rsidP="0019297D">
      <w:pPr>
        <w:ind w:left="720" w:hanging="720"/>
      </w:pPr>
      <w:r>
        <w:t>7</w:t>
      </w:r>
      <w:r w:rsidR="0019297D">
        <w:tab/>
      </w:r>
      <w:r w:rsidR="00FD70EF" w:rsidRPr="00D678A7">
        <w:t>To determine which items if any from Part 1 of the Agenda should be taken with the public excluded. If the Council decides to exclude the public it will be necessary to pass a resolution in the following terms: -</w:t>
      </w:r>
    </w:p>
    <w:p w:rsidR="00FD70EF" w:rsidRPr="00D678A7" w:rsidRDefault="00FD70EF" w:rsidP="00FD70EF">
      <w:pPr>
        <w:tabs>
          <w:tab w:val="decimal" w:pos="7920"/>
        </w:tabs>
        <w:jc w:val="both"/>
        <w:rPr>
          <w:b/>
        </w:rPr>
      </w:pPr>
    </w:p>
    <w:p w:rsidR="00FD70EF" w:rsidRDefault="00FD70EF" w:rsidP="00FD70EF">
      <w:pPr>
        <w:spacing w:after="120"/>
        <w:ind w:left="715"/>
        <w:rPr>
          <w:b/>
        </w:rPr>
      </w:pPr>
      <w:r w:rsidRPr="00D678A7">
        <w:rPr>
          <w:b/>
        </w:rPr>
        <w:t xml:space="preserve">“In view of the confidential nature of item …. to consider a resolution to exclude the press and public from the meeting in accordance with the Public Bodies (Admission to Meetings) Act 1960, s1, in order to discuss the item.” </w:t>
      </w:r>
    </w:p>
    <w:p w:rsidR="0035348A" w:rsidRDefault="0035348A" w:rsidP="00FD70EF">
      <w:pPr>
        <w:spacing w:after="120"/>
        <w:ind w:left="715"/>
        <w:rPr>
          <w:b/>
        </w:rPr>
      </w:pPr>
    </w:p>
    <w:p w:rsidR="00776CE2" w:rsidRDefault="00F3507B" w:rsidP="008B1F08">
      <w:r>
        <w:t>8</w:t>
      </w:r>
      <w:r w:rsidR="00FD70EF" w:rsidRPr="00D678A7">
        <w:tab/>
        <w:t>Chairman’s Announcements.</w:t>
      </w:r>
    </w:p>
    <w:p w:rsidR="00253B2D" w:rsidRPr="00D678A7" w:rsidRDefault="00253B2D" w:rsidP="008B1F08"/>
    <w:p w:rsidR="00FD70EF" w:rsidRPr="00D678A7" w:rsidRDefault="00F3507B" w:rsidP="00D07C8D">
      <w:r>
        <w:t>9</w:t>
      </w:r>
      <w:r w:rsidR="00776CE2" w:rsidRPr="00D678A7">
        <w:tab/>
      </w:r>
      <w:r w:rsidR="001B2031" w:rsidRPr="00D678A7">
        <w:t xml:space="preserve">Report of the Clerk </w:t>
      </w:r>
      <w:r w:rsidR="00D07C8D">
        <w:t>and t</w:t>
      </w:r>
      <w:r w:rsidR="001B2031" w:rsidRPr="00D678A7">
        <w:t>o receive an u</w:t>
      </w:r>
      <w:r w:rsidR="00B67A65" w:rsidRPr="00D678A7">
        <w:t>pdate on i</w:t>
      </w:r>
      <w:r w:rsidR="00AB1400" w:rsidRPr="00D678A7">
        <w:t>tems from the last meeting</w:t>
      </w:r>
    </w:p>
    <w:p w:rsidR="00566A39" w:rsidRPr="00D678A7" w:rsidRDefault="00566A39" w:rsidP="005B3410"/>
    <w:p w:rsidR="00FD70EF" w:rsidRPr="00D678A7" w:rsidRDefault="0092688C" w:rsidP="00FE7B11">
      <w:pPr>
        <w:ind w:left="283" w:hanging="283"/>
      </w:pPr>
      <w:r>
        <w:t>1</w:t>
      </w:r>
      <w:r w:rsidR="00F3507B">
        <w:t>0</w:t>
      </w:r>
      <w:r w:rsidR="00511841">
        <w:t xml:space="preserve">  </w:t>
      </w:r>
      <w:r w:rsidR="00D34491" w:rsidRPr="00D678A7">
        <w:tab/>
      </w:r>
      <w:r w:rsidR="00AB1400" w:rsidRPr="00D678A7">
        <w:t>Correspondence</w:t>
      </w:r>
      <w:r w:rsidR="00FE7B11" w:rsidRPr="00D678A7">
        <w:t xml:space="preserve">  </w:t>
      </w:r>
    </w:p>
    <w:p w:rsidR="00881F91" w:rsidRDefault="009971AC" w:rsidP="00D94FC9">
      <w:pPr>
        <w:pStyle w:val="ListParagraph"/>
        <w:numPr>
          <w:ilvl w:val="0"/>
          <w:numId w:val="2"/>
        </w:numPr>
      </w:pPr>
      <w:r w:rsidRPr="00D678A7">
        <w:t>DALC – Various circulars</w:t>
      </w:r>
    </w:p>
    <w:p w:rsidR="001D591B" w:rsidRDefault="001D591B" w:rsidP="00D94FC9">
      <w:pPr>
        <w:pStyle w:val="ListParagraph"/>
        <w:numPr>
          <w:ilvl w:val="0"/>
          <w:numId w:val="2"/>
        </w:numPr>
      </w:pPr>
      <w:r>
        <w:t xml:space="preserve">Willington FC – thanking the council for </w:t>
      </w:r>
      <w:r w:rsidR="00740641">
        <w:t>wavering</w:t>
      </w:r>
      <w:r>
        <w:t xml:space="preserve"> the pitch fees for the second team</w:t>
      </w:r>
    </w:p>
    <w:p w:rsidR="001D591B" w:rsidRDefault="001D591B" w:rsidP="00D94FC9">
      <w:pPr>
        <w:pStyle w:val="ListParagraph"/>
        <w:numPr>
          <w:ilvl w:val="0"/>
          <w:numId w:val="2"/>
        </w:numPr>
      </w:pPr>
      <w:r>
        <w:t xml:space="preserve">Bowls Club – thanking the council for </w:t>
      </w:r>
      <w:r w:rsidR="00740641">
        <w:t>wavering</w:t>
      </w:r>
      <w:r>
        <w:t xml:space="preserve"> the rent for the period Sept 20 – Mar 21</w:t>
      </w:r>
    </w:p>
    <w:p w:rsidR="00740641" w:rsidRDefault="00740641" w:rsidP="00D94FC9">
      <w:pPr>
        <w:pStyle w:val="ListParagraph"/>
        <w:numPr>
          <w:ilvl w:val="0"/>
          <w:numId w:val="2"/>
        </w:numPr>
      </w:pPr>
      <w:r>
        <w:t xml:space="preserve">Resident – seeking assistance </w:t>
      </w:r>
      <w:r w:rsidR="0022274E">
        <w:t>for damage caused to his vehicle</w:t>
      </w:r>
      <w:r w:rsidR="00E83BCA">
        <w:t xml:space="preserve"> allegedly by a road sweeper</w:t>
      </w:r>
    </w:p>
    <w:p w:rsidR="00E83BCA" w:rsidRPr="00E83BCA" w:rsidRDefault="00E83BCA" w:rsidP="00E83BCA">
      <w:pPr>
        <w:pStyle w:val="ListParagraph"/>
        <w:ind w:left="1080"/>
        <w:rPr>
          <w:i/>
        </w:rPr>
      </w:pPr>
      <w:r>
        <w:rPr>
          <w:i/>
        </w:rPr>
        <w:t>This matter has been referred to SDDC, DCC and to the County &amp; District cllrs</w:t>
      </w:r>
    </w:p>
    <w:p w:rsidR="00E83BCA" w:rsidRPr="00E83BCA" w:rsidRDefault="002148E6" w:rsidP="00E83BCA">
      <w:pPr>
        <w:pStyle w:val="ListParagraph"/>
        <w:numPr>
          <w:ilvl w:val="0"/>
          <w:numId w:val="2"/>
        </w:numPr>
      </w:pPr>
      <w:r>
        <w:t xml:space="preserve">SDDC - </w:t>
      </w:r>
      <w:r>
        <w:rPr>
          <w:rFonts w:ascii="Arial" w:hAnsi="Arial" w:cs="Arial"/>
          <w:color w:val="000000"/>
        </w:rPr>
        <w:t>adoption of the South Derbyshire Local Green Spaces Plan, together with the Adoption Statement and the Sustainability Appraisal Adoption Statement.</w:t>
      </w:r>
    </w:p>
    <w:p w:rsidR="008E74E4" w:rsidRDefault="008E74E4" w:rsidP="00D94FC9">
      <w:pPr>
        <w:pStyle w:val="ListParagraph"/>
        <w:numPr>
          <w:ilvl w:val="0"/>
          <w:numId w:val="2"/>
        </w:numPr>
      </w:pPr>
      <w:r>
        <w:t>TL Darby – seeking assistance and clarification about the request made to the team to repair, renovate or remove the second team portacabin</w:t>
      </w:r>
    </w:p>
    <w:p w:rsidR="001D591B" w:rsidRDefault="00E83BCA" w:rsidP="001D591B">
      <w:r>
        <w:t>All correspondence has been circulated to all Cllrs.</w:t>
      </w:r>
    </w:p>
    <w:p w:rsidR="001D591B" w:rsidRDefault="001D591B" w:rsidP="001D591B"/>
    <w:p w:rsidR="00004318" w:rsidRDefault="008A51B8" w:rsidP="00D94FC9">
      <w:r w:rsidRPr="00D678A7">
        <w:t>1</w:t>
      </w:r>
      <w:r w:rsidR="00F3507B">
        <w:t>1</w:t>
      </w:r>
      <w:r w:rsidR="00FE266F" w:rsidRPr="00D678A7">
        <w:tab/>
      </w:r>
      <w:r w:rsidR="00FD15F1">
        <w:t>To receive, discuss and comment upon Consultations received</w:t>
      </w:r>
    </w:p>
    <w:p w:rsidR="00F900B9" w:rsidRPr="00F900B9" w:rsidRDefault="00EA5274" w:rsidP="001D591B">
      <w:pPr>
        <w:ind w:left="720"/>
        <w:rPr>
          <w:lang w:eastAsia="en-GB"/>
        </w:rPr>
      </w:pPr>
      <w:r>
        <w:t>None received</w:t>
      </w:r>
    </w:p>
    <w:p w:rsidR="00923C40" w:rsidRDefault="00923C40" w:rsidP="00F900B9">
      <w:pPr>
        <w:ind w:left="720"/>
      </w:pPr>
    </w:p>
    <w:p w:rsidR="00FD70EF" w:rsidRPr="00D678A7" w:rsidRDefault="00F3507B" w:rsidP="00322533">
      <w:pPr>
        <w:ind w:left="283" w:hanging="283"/>
      </w:pPr>
      <w:r>
        <w:t>12</w:t>
      </w:r>
      <w:r w:rsidR="00511841">
        <w:t xml:space="preserve"> </w:t>
      </w:r>
      <w:r w:rsidR="00294AD0" w:rsidRPr="00D678A7">
        <w:tab/>
      </w:r>
      <w:r w:rsidR="00FD70EF" w:rsidRPr="00D678A7">
        <w:t>Finance</w:t>
      </w:r>
    </w:p>
    <w:p w:rsidR="002E2BC0" w:rsidRPr="00D678A7" w:rsidRDefault="002E2BC0" w:rsidP="002E2BC0">
      <w:pPr>
        <w:ind w:left="720"/>
      </w:pPr>
      <w:r w:rsidRPr="00D678A7">
        <w:t>(a)</w:t>
      </w:r>
      <w:r w:rsidR="00E95F34">
        <w:t xml:space="preserve">   </w:t>
      </w:r>
      <w:r w:rsidRPr="00D678A7">
        <w:t>To approve payment of accounts an</w:t>
      </w:r>
      <w:r w:rsidR="005C5B4B">
        <w:t xml:space="preserve">d wages for the period ending </w:t>
      </w:r>
      <w:r w:rsidR="001D591B">
        <w:t>31</w:t>
      </w:r>
      <w:r w:rsidR="001D591B" w:rsidRPr="001D591B">
        <w:rPr>
          <w:vertAlign w:val="superscript"/>
        </w:rPr>
        <w:t>st</w:t>
      </w:r>
      <w:r w:rsidR="001D591B">
        <w:t xml:space="preserve"> October</w:t>
      </w:r>
      <w:r w:rsidR="00D1390C">
        <w:t xml:space="preserve"> 2020</w:t>
      </w:r>
      <w:r w:rsidR="000D076F">
        <w:t xml:space="preserve"> </w:t>
      </w:r>
      <w:r w:rsidR="00EA152C">
        <w:t>(within the Clerk’s report</w:t>
      </w:r>
      <w:r w:rsidRPr="00D678A7">
        <w:t>)</w:t>
      </w:r>
    </w:p>
    <w:p w:rsidR="002E2BC0" w:rsidRPr="00D678A7" w:rsidRDefault="002E2BC0" w:rsidP="002E2BC0">
      <w:pPr>
        <w:ind w:left="720"/>
      </w:pPr>
    </w:p>
    <w:p w:rsidR="00CD3E4F" w:rsidRDefault="0037744F" w:rsidP="001325CB">
      <w:pPr>
        <w:pStyle w:val="ListParagraph"/>
        <w:numPr>
          <w:ilvl w:val="0"/>
          <w:numId w:val="11"/>
        </w:numPr>
      </w:pPr>
      <w:r>
        <w:t>To consider requests received for funding</w:t>
      </w:r>
    </w:p>
    <w:p w:rsidR="001325CB" w:rsidRDefault="001325CB" w:rsidP="001325CB">
      <w:pPr>
        <w:pStyle w:val="ListParagraph"/>
        <w:ind w:left="1080"/>
      </w:pPr>
    </w:p>
    <w:p w:rsidR="001325CB" w:rsidRDefault="001325CB" w:rsidP="00E86D28">
      <w:pPr>
        <w:pStyle w:val="ListParagraph"/>
        <w:ind w:left="1080"/>
      </w:pPr>
    </w:p>
    <w:p w:rsidR="00B7756B" w:rsidRDefault="00B7756B" w:rsidP="00B7756B">
      <w:pPr>
        <w:pStyle w:val="ListParagraph"/>
      </w:pPr>
    </w:p>
    <w:p w:rsidR="00FD70EF" w:rsidRPr="00D678A7" w:rsidRDefault="0092688C" w:rsidP="00EA29EA">
      <w:pPr>
        <w:tabs>
          <w:tab w:val="left" w:pos="360"/>
          <w:tab w:val="left" w:pos="720"/>
          <w:tab w:val="left" w:pos="1440"/>
          <w:tab w:val="left" w:pos="5940"/>
          <w:tab w:val="decimal" w:pos="7920"/>
        </w:tabs>
        <w:jc w:val="both"/>
      </w:pPr>
      <w:r>
        <w:t>1</w:t>
      </w:r>
      <w:r w:rsidR="00F3507B">
        <w:t>3</w:t>
      </w:r>
      <w:r w:rsidR="00D0416E" w:rsidRPr="00D678A7">
        <w:tab/>
      </w:r>
      <w:r w:rsidR="00D0416E" w:rsidRPr="00D678A7">
        <w:tab/>
      </w:r>
      <w:r w:rsidR="00FD70EF" w:rsidRPr="00D678A7">
        <w:t>To consider Planning Applications</w:t>
      </w:r>
      <w:r w:rsidR="00EA152C">
        <w:t xml:space="preserve"> – as per the Clerk’s report</w:t>
      </w:r>
    </w:p>
    <w:p w:rsidR="00F54128" w:rsidRPr="00D678A7" w:rsidRDefault="00F54128" w:rsidP="00F54128">
      <w:pPr>
        <w:ind w:left="720"/>
        <w:rPr>
          <w:bCs/>
        </w:rPr>
      </w:pPr>
      <w:r w:rsidRPr="00D678A7">
        <w:rPr>
          <w:b/>
          <w:bCs/>
        </w:rPr>
        <w:t>Please note:</w:t>
      </w:r>
      <w:r w:rsidRPr="00D678A7">
        <w:rPr>
          <w:bCs/>
        </w:rPr>
        <w:t xml:space="preserve"> </w:t>
      </w:r>
    </w:p>
    <w:p w:rsidR="00F54128" w:rsidRPr="00F12C8C" w:rsidRDefault="00F54128" w:rsidP="00F54128">
      <w:pPr>
        <w:ind w:left="720"/>
        <w:rPr>
          <w:bCs/>
        </w:rPr>
      </w:pPr>
      <w:r w:rsidRPr="00F12C8C">
        <w:rPr>
          <w:bCs/>
        </w:rPr>
        <w:t>All Planning Applications are e mailed to all members on receipt.</w:t>
      </w:r>
      <w:r w:rsidR="00B04C31" w:rsidRPr="00F12C8C">
        <w:rPr>
          <w:bCs/>
        </w:rPr>
        <w:t xml:space="preserve"> </w:t>
      </w:r>
      <w:r w:rsidRPr="00F12C8C">
        <w:rPr>
          <w:bCs/>
        </w:rPr>
        <w:t xml:space="preserve">Any comments as a Council member should be sent to Clerk. </w:t>
      </w:r>
      <w:r w:rsidR="008B1F08" w:rsidRPr="00F12C8C">
        <w:rPr>
          <w:bCs/>
        </w:rPr>
        <w:t xml:space="preserve"> </w:t>
      </w:r>
      <w:r w:rsidRPr="00F12C8C">
        <w:rPr>
          <w:bCs/>
        </w:rPr>
        <w:t>Private comments direct to SDDC.</w:t>
      </w:r>
    </w:p>
    <w:p w:rsidR="006161FA" w:rsidRPr="006161FA" w:rsidRDefault="006161FA" w:rsidP="00EA5274">
      <w:pPr>
        <w:widowControl/>
        <w:autoSpaceDE/>
        <w:autoSpaceDN/>
        <w:adjustRightInd/>
        <w:ind w:firstLine="720"/>
        <w:rPr>
          <w:lang w:eastAsia="en-GB"/>
        </w:rPr>
      </w:pPr>
      <w:r>
        <w:rPr>
          <w:lang w:eastAsia="en-GB"/>
        </w:rPr>
        <w:t xml:space="preserve">DMPA/2020/0946: </w:t>
      </w:r>
      <w:r w:rsidRPr="006161FA">
        <w:rPr>
          <w:rFonts w:ascii="Helvetica" w:hAnsi="Helvetica" w:cs="Helvetica"/>
          <w:b/>
          <w:bCs/>
          <w:sz w:val="21"/>
          <w:szCs w:val="21"/>
          <w:lang w:eastAsia="en-GB"/>
        </w:rPr>
        <w:t>The erection of a two storey side extension with the conversion of garage into living accommodation at 8, Yew Tree Road, Hatton, Derby, DE65 5EX</w:t>
      </w:r>
      <w:r w:rsidRPr="006161FA">
        <w:rPr>
          <w:rFonts w:ascii="Helvetica" w:hAnsi="Helvetica" w:cs="Helvetica"/>
          <w:sz w:val="21"/>
          <w:szCs w:val="21"/>
          <w:lang w:eastAsia="en-GB"/>
        </w:rPr>
        <w:t xml:space="preserve"> </w:t>
      </w:r>
      <w:r>
        <w:rPr>
          <w:rFonts w:ascii="Helvetica" w:hAnsi="Helvetica" w:cs="Helvetica"/>
          <w:sz w:val="21"/>
          <w:szCs w:val="21"/>
          <w:lang w:eastAsia="en-GB"/>
        </w:rPr>
        <w:t xml:space="preserve"> (20/10/20)</w:t>
      </w:r>
    </w:p>
    <w:p w:rsidR="007B766A" w:rsidRDefault="007B766A" w:rsidP="007B766A">
      <w:pPr>
        <w:widowControl/>
        <w:autoSpaceDE/>
        <w:autoSpaceDN/>
        <w:adjustRightInd/>
        <w:ind w:left="720"/>
        <w:rPr>
          <w:lang w:eastAsia="en-GB"/>
        </w:rPr>
      </w:pPr>
    </w:p>
    <w:p w:rsidR="00592C7C" w:rsidRDefault="00592C7C" w:rsidP="00EA5274">
      <w:pPr>
        <w:ind w:firstLine="720"/>
      </w:pPr>
      <w:r>
        <w:t xml:space="preserve">DMPA/2020/0995: </w:t>
      </w:r>
      <w:r>
        <w:rPr>
          <w:rFonts w:ascii="Helvetica" w:hAnsi="Helvetica" w:cs="Helvetica"/>
          <w:b/>
          <w:bCs/>
          <w:sz w:val="21"/>
          <w:szCs w:val="21"/>
        </w:rPr>
        <w:t>Replacement detached garage at Sycamore Farm House, Church Broughton Road, Foston, Derby, DE65 5PW</w:t>
      </w:r>
      <w:r w:rsidR="00EA5274">
        <w:rPr>
          <w:rFonts w:ascii="Helvetica" w:hAnsi="Helvetica" w:cs="Helvetica"/>
          <w:b/>
          <w:bCs/>
          <w:sz w:val="21"/>
          <w:szCs w:val="21"/>
        </w:rPr>
        <w:t xml:space="preserve"> </w:t>
      </w:r>
      <w:r>
        <w:rPr>
          <w:rFonts w:ascii="Helvetica" w:hAnsi="Helvetica" w:cs="Helvetica"/>
          <w:b/>
          <w:bCs/>
          <w:sz w:val="21"/>
          <w:szCs w:val="21"/>
        </w:rPr>
        <w:t>(28/10/20)</w:t>
      </w:r>
    </w:p>
    <w:p w:rsidR="00592C7C" w:rsidRDefault="00592C7C" w:rsidP="00592C7C"/>
    <w:p w:rsidR="00353555" w:rsidRPr="00A56084" w:rsidRDefault="00353555" w:rsidP="00A56084">
      <w:pPr>
        <w:ind w:left="1440"/>
        <w:rPr>
          <w:bCs/>
        </w:rPr>
      </w:pPr>
    </w:p>
    <w:p w:rsidR="00250971" w:rsidRPr="00A56084" w:rsidRDefault="00F3507B" w:rsidP="00F3507B">
      <w:pPr>
        <w:tabs>
          <w:tab w:val="left" w:pos="360"/>
          <w:tab w:val="left" w:pos="720"/>
          <w:tab w:val="left" w:pos="1440"/>
          <w:tab w:val="left" w:pos="5940"/>
          <w:tab w:val="decimal" w:pos="7920"/>
        </w:tabs>
        <w:jc w:val="both"/>
      </w:pPr>
      <w:r>
        <w:t>14</w:t>
      </w:r>
      <w:r w:rsidR="00A56084">
        <w:tab/>
      </w:r>
      <w:r w:rsidR="00250971" w:rsidRPr="00A56084">
        <w:t>Reports on Parish Council assets</w:t>
      </w:r>
    </w:p>
    <w:p w:rsidR="00CD3E4F" w:rsidRPr="00A56084" w:rsidRDefault="00CD3E4F" w:rsidP="00A56084">
      <w:pPr>
        <w:tabs>
          <w:tab w:val="left" w:pos="360"/>
          <w:tab w:val="left" w:pos="720"/>
          <w:tab w:val="left" w:pos="1440"/>
          <w:tab w:val="left" w:pos="5940"/>
          <w:tab w:val="decimal" w:pos="7920"/>
        </w:tabs>
        <w:ind w:left="2160" w:hanging="1440"/>
        <w:jc w:val="both"/>
      </w:pPr>
      <w:r w:rsidRPr="00A56084">
        <w:t>(a).</w:t>
      </w:r>
      <w:r w:rsidRPr="00A56084">
        <w:tab/>
        <w:t>Allotments</w:t>
      </w:r>
    </w:p>
    <w:p w:rsidR="00423859" w:rsidRPr="00A56084" w:rsidRDefault="00CD3E4F" w:rsidP="00A56084">
      <w:pPr>
        <w:tabs>
          <w:tab w:val="left" w:pos="360"/>
          <w:tab w:val="left" w:pos="720"/>
          <w:tab w:val="left" w:pos="1440"/>
          <w:tab w:val="left" w:pos="5940"/>
          <w:tab w:val="decimal" w:pos="7920"/>
        </w:tabs>
        <w:ind w:left="2160" w:hanging="1440"/>
        <w:jc w:val="both"/>
      </w:pPr>
      <w:r w:rsidRPr="00A56084">
        <w:t>(b)</w:t>
      </w:r>
      <w:r w:rsidR="00C7607A" w:rsidRPr="00A56084">
        <w:t>.</w:t>
      </w:r>
      <w:r w:rsidR="00C7607A" w:rsidRPr="00A56084">
        <w:tab/>
        <w:t>Playing Fields and Pav</w:t>
      </w:r>
      <w:r w:rsidR="00EA1C8B" w:rsidRPr="00A56084">
        <w:t>ilion</w:t>
      </w:r>
    </w:p>
    <w:p w:rsidR="00624755" w:rsidRDefault="00CD3E4F" w:rsidP="00CD3E4F">
      <w:pPr>
        <w:tabs>
          <w:tab w:val="left" w:pos="360"/>
          <w:tab w:val="left" w:pos="720"/>
          <w:tab w:val="left" w:pos="1440"/>
          <w:tab w:val="left" w:pos="5940"/>
          <w:tab w:val="decimal" w:pos="7920"/>
        </w:tabs>
        <w:ind w:left="1440" w:hanging="1440"/>
        <w:jc w:val="both"/>
      </w:pPr>
      <w:r>
        <w:tab/>
      </w:r>
      <w:r>
        <w:tab/>
        <w:t>(c).</w:t>
      </w:r>
      <w:r>
        <w:tab/>
      </w:r>
      <w:r w:rsidR="00624755">
        <w:t>Jubilee Field and Scholars Wood</w:t>
      </w:r>
    </w:p>
    <w:p w:rsidR="00CD3E4F" w:rsidRDefault="00624755" w:rsidP="00CD3E4F">
      <w:pPr>
        <w:tabs>
          <w:tab w:val="left" w:pos="360"/>
          <w:tab w:val="left" w:pos="720"/>
          <w:tab w:val="left" w:pos="1440"/>
          <w:tab w:val="left" w:pos="5940"/>
          <w:tab w:val="decimal" w:pos="7920"/>
        </w:tabs>
        <w:ind w:left="1440" w:hanging="1440"/>
        <w:jc w:val="both"/>
      </w:pPr>
      <w:r>
        <w:tab/>
      </w:r>
      <w:r>
        <w:tab/>
        <w:t>(d)</w:t>
      </w:r>
      <w:r>
        <w:tab/>
      </w:r>
      <w:r w:rsidR="00CD3E4F">
        <w:t>Picnic Area adjacent to Thistly Common</w:t>
      </w:r>
    </w:p>
    <w:p w:rsidR="00624755" w:rsidRDefault="00624755" w:rsidP="00CD3E4F">
      <w:pPr>
        <w:tabs>
          <w:tab w:val="left" w:pos="360"/>
          <w:tab w:val="left" w:pos="720"/>
          <w:tab w:val="left" w:pos="1440"/>
          <w:tab w:val="left" w:pos="5940"/>
          <w:tab w:val="decimal" w:pos="7920"/>
        </w:tabs>
        <w:ind w:left="1440" w:hanging="1440"/>
        <w:jc w:val="both"/>
      </w:pPr>
      <w:r>
        <w:tab/>
      </w:r>
      <w:r>
        <w:tab/>
        <w:t>(e)</w:t>
      </w:r>
      <w:r>
        <w:tab/>
        <w:t>Noticeboards</w:t>
      </w:r>
    </w:p>
    <w:p w:rsidR="00624755" w:rsidRDefault="00624755" w:rsidP="00CD3E4F">
      <w:pPr>
        <w:tabs>
          <w:tab w:val="left" w:pos="360"/>
          <w:tab w:val="left" w:pos="720"/>
          <w:tab w:val="left" w:pos="1440"/>
          <w:tab w:val="left" w:pos="5940"/>
          <w:tab w:val="decimal" w:pos="7920"/>
        </w:tabs>
        <w:ind w:left="1440" w:hanging="1440"/>
        <w:jc w:val="both"/>
      </w:pPr>
      <w:r>
        <w:tab/>
      </w:r>
      <w:r>
        <w:tab/>
        <w:t>(f)</w:t>
      </w:r>
      <w:r>
        <w:tab/>
        <w:t>Benches</w:t>
      </w:r>
    </w:p>
    <w:p w:rsidR="00624755" w:rsidRDefault="00624755" w:rsidP="00CD3E4F">
      <w:pPr>
        <w:tabs>
          <w:tab w:val="left" w:pos="360"/>
          <w:tab w:val="left" w:pos="720"/>
          <w:tab w:val="left" w:pos="1440"/>
          <w:tab w:val="left" w:pos="5940"/>
          <w:tab w:val="decimal" w:pos="7920"/>
        </w:tabs>
        <w:ind w:left="1440" w:hanging="1440"/>
        <w:jc w:val="both"/>
      </w:pPr>
      <w:r>
        <w:tab/>
      </w:r>
      <w:r>
        <w:tab/>
        <w:t xml:space="preserve">(g)       </w:t>
      </w:r>
      <w:r w:rsidR="006E538B">
        <w:t>Defibrillator</w:t>
      </w:r>
    </w:p>
    <w:p w:rsidR="00EA152C" w:rsidRDefault="00EA152C" w:rsidP="00D94FC9">
      <w:pPr>
        <w:tabs>
          <w:tab w:val="left" w:pos="360"/>
          <w:tab w:val="left" w:pos="720"/>
          <w:tab w:val="left" w:pos="1440"/>
          <w:tab w:val="left" w:pos="5940"/>
          <w:tab w:val="decimal" w:pos="7920"/>
        </w:tabs>
        <w:ind w:left="1440" w:hanging="1440"/>
        <w:jc w:val="both"/>
      </w:pPr>
    </w:p>
    <w:p w:rsidR="002E2BC0" w:rsidRPr="00D678A7" w:rsidRDefault="00F3507B" w:rsidP="00253AB4">
      <w:pPr>
        <w:tabs>
          <w:tab w:val="left" w:pos="360"/>
          <w:tab w:val="left" w:pos="720"/>
          <w:tab w:val="left" w:pos="1440"/>
          <w:tab w:val="left" w:pos="5940"/>
          <w:tab w:val="decimal" w:pos="7920"/>
        </w:tabs>
        <w:jc w:val="both"/>
      </w:pPr>
      <w:r>
        <w:t>15</w:t>
      </w:r>
      <w:r w:rsidR="002E2BC0" w:rsidRPr="00D678A7">
        <w:t xml:space="preserve">  </w:t>
      </w:r>
      <w:r w:rsidR="00CC4773">
        <w:tab/>
      </w:r>
      <w:r w:rsidR="002E2BC0" w:rsidRPr="00D678A7">
        <w:t>To recei</w:t>
      </w:r>
      <w:r w:rsidR="00004318">
        <w:t>ve any reports from Parish Cllrs</w:t>
      </w:r>
    </w:p>
    <w:p w:rsidR="0016201A" w:rsidRPr="00D678A7" w:rsidRDefault="0016201A" w:rsidP="002E2BC0"/>
    <w:p w:rsidR="002E2BC0" w:rsidRPr="00D678A7" w:rsidRDefault="00F3507B" w:rsidP="00387C43">
      <w:pPr>
        <w:ind w:left="720" w:hanging="720"/>
      </w:pPr>
      <w:r>
        <w:t>16</w:t>
      </w:r>
      <w:r w:rsidR="002E2BC0" w:rsidRPr="00D678A7">
        <w:t xml:space="preserve"> </w:t>
      </w:r>
      <w:r w:rsidR="00CC4773">
        <w:tab/>
      </w:r>
      <w:r w:rsidR="002E2BC0" w:rsidRPr="00D678A7">
        <w:t>To receive and consider any reports from Council representatives on outside bodies/organisations</w:t>
      </w:r>
    </w:p>
    <w:p w:rsidR="00CD3E4F" w:rsidRDefault="00CD3E4F" w:rsidP="00CD3E4F">
      <w:pPr>
        <w:ind w:firstLine="720"/>
      </w:pPr>
      <w:r>
        <w:t>(a) Hatton Community Centre</w:t>
      </w:r>
    </w:p>
    <w:p w:rsidR="00CD3E4F" w:rsidRDefault="00CD3E4F" w:rsidP="00CD3E4F">
      <w:r>
        <w:tab/>
        <w:t xml:space="preserve">(b) Salt Brook Heritage Trail </w:t>
      </w:r>
    </w:p>
    <w:p w:rsidR="00310419" w:rsidRDefault="00CD3E4F" w:rsidP="00CD3E4F">
      <w:r>
        <w:tab/>
        <w:t xml:space="preserve">(c) </w:t>
      </w:r>
      <w:r w:rsidR="00310419">
        <w:t>Jubilee Hall</w:t>
      </w:r>
    </w:p>
    <w:p w:rsidR="00CD3E4F" w:rsidRPr="00030C8B" w:rsidRDefault="00310419" w:rsidP="00310419">
      <w:pPr>
        <w:ind w:firstLine="720"/>
      </w:pPr>
      <w:r>
        <w:t xml:space="preserve">(d) </w:t>
      </w:r>
      <w:r w:rsidR="00CD3E4F">
        <w:t>To receive reports from representatives on other organisations</w:t>
      </w:r>
    </w:p>
    <w:p w:rsidR="002E2BC0" w:rsidRDefault="002E2BC0" w:rsidP="002E2BC0"/>
    <w:p w:rsidR="006E3D96" w:rsidRDefault="00F3507B" w:rsidP="001A6B3E">
      <w:pPr>
        <w:tabs>
          <w:tab w:val="left" w:pos="360"/>
          <w:tab w:val="left" w:pos="720"/>
          <w:tab w:val="left" w:pos="1440"/>
          <w:tab w:val="left" w:pos="5940"/>
          <w:tab w:val="decimal" w:pos="7920"/>
        </w:tabs>
        <w:jc w:val="both"/>
      </w:pPr>
      <w:r>
        <w:t>17</w:t>
      </w:r>
      <w:r w:rsidR="00C14DBC">
        <w:tab/>
      </w:r>
      <w:r w:rsidR="00C14DBC">
        <w:tab/>
      </w:r>
      <w:r w:rsidR="001A6B3E">
        <w:t>Update on projects</w:t>
      </w:r>
    </w:p>
    <w:p w:rsidR="004C216C" w:rsidRDefault="00F0762A" w:rsidP="006E3D96">
      <w:pPr>
        <w:tabs>
          <w:tab w:val="left" w:pos="360"/>
          <w:tab w:val="left" w:pos="720"/>
          <w:tab w:val="left" w:pos="1440"/>
          <w:tab w:val="left" w:pos="5940"/>
          <w:tab w:val="decimal" w:pos="7920"/>
        </w:tabs>
        <w:jc w:val="both"/>
      </w:pPr>
      <w:r>
        <w:tab/>
      </w:r>
      <w:r w:rsidR="00C14DBC">
        <w:tab/>
      </w:r>
      <w:r w:rsidR="001A6B3E">
        <w:tab/>
        <w:t>(a</w:t>
      </w:r>
      <w:r>
        <w:t>) The outdoor equipment and path at the Old School Field</w:t>
      </w:r>
    </w:p>
    <w:p w:rsidR="005B4854" w:rsidRDefault="000D076F" w:rsidP="006E3D96">
      <w:pPr>
        <w:tabs>
          <w:tab w:val="left" w:pos="360"/>
          <w:tab w:val="left" w:pos="720"/>
          <w:tab w:val="left" w:pos="1440"/>
          <w:tab w:val="left" w:pos="5940"/>
          <w:tab w:val="decimal" w:pos="7920"/>
        </w:tabs>
        <w:jc w:val="both"/>
      </w:pPr>
      <w:r>
        <w:tab/>
      </w:r>
      <w:r>
        <w:tab/>
      </w:r>
      <w:r>
        <w:tab/>
      </w:r>
      <w:r w:rsidR="00BF34C0">
        <w:t xml:space="preserve">(b)  </w:t>
      </w:r>
      <w:r w:rsidR="005B4854">
        <w:t>Peace and Hope Garden</w:t>
      </w:r>
    </w:p>
    <w:p w:rsidR="00EB1A05" w:rsidRDefault="00351A00" w:rsidP="00EB1A05">
      <w:pPr>
        <w:tabs>
          <w:tab w:val="left" w:pos="360"/>
          <w:tab w:val="left" w:pos="720"/>
          <w:tab w:val="left" w:pos="1440"/>
          <w:tab w:val="left" w:pos="5940"/>
          <w:tab w:val="decimal" w:pos="7920"/>
        </w:tabs>
        <w:jc w:val="both"/>
      </w:pPr>
      <w:r>
        <w:tab/>
      </w:r>
      <w:r>
        <w:tab/>
      </w:r>
      <w:r>
        <w:tab/>
        <w:t xml:space="preserve">©   </w:t>
      </w:r>
      <w:r w:rsidR="00EB1A05">
        <w:t>Christmas decorations 2020</w:t>
      </w:r>
      <w:r w:rsidR="00EB1A05">
        <w:tab/>
      </w:r>
      <w:r w:rsidR="00EB1A05">
        <w:tab/>
      </w:r>
    </w:p>
    <w:p w:rsidR="00BF34C0" w:rsidRDefault="00EB1A05" w:rsidP="00EB1A05">
      <w:pPr>
        <w:tabs>
          <w:tab w:val="left" w:pos="360"/>
          <w:tab w:val="left" w:pos="720"/>
          <w:tab w:val="left" w:pos="1440"/>
          <w:tab w:val="left" w:pos="5940"/>
          <w:tab w:val="decimal" w:pos="7920"/>
        </w:tabs>
        <w:jc w:val="both"/>
      </w:pPr>
      <w:r>
        <w:tab/>
      </w:r>
      <w:r>
        <w:tab/>
      </w:r>
      <w:r>
        <w:tab/>
      </w:r>
      <w:r w:rsidR="00351A00">
        <w:t>(</w:t>
      </w:r>
      <w:r>
        <w:t>d)</w:t>
      </w:r>
      <w:r w:rsidR="00351A00">
        <w:t xml:space="preserve">  </w:t>
      </w:r>
      <w:r w:rsidR="00BF34C0">
        <w:t>To consider future projects</w:t>
      </w:r>
    </w:p>
    <w:p w:rsidR="00EA152C" w:rsidRPr="000D076F" w:rsidRDefault="00EA152C" w:rsidP="006E3D96">
      <w:pPr>
        <w:tabs>
          <w:tab w:val="left" w:pos="360"/>
          <w:tab w:val="left" w:pos="720"/>
          <w:tab w:val="left" w:pos="1440"/>
          <w:tab w:val="left" w:pos="5940"/>
          <w:tab w:val="decimal" w:pos="7920"/>
        </w:tabs>
        <w:jc w:val="both"/>
      </w:pPr>
    </w:p>
    <w:p w:rsidR="00FD70EF" w:rsidRPr="00D678A7" w:rsidRDefault="003E7150" w:rsidP="00FD70EF">
      <w:pPr>
        <w:spacing w:after="120"/>
      </w:pPr>
      <w:r>
        <w:t>1</w:t>
      </w:r>
      <w:r w:rsidR="00F3507B">
        <w:t>8</w:t>
      </w:r>
      <w:r w:rsidR="00CC4773">
        <w:tab/>
      </w:r>
      <w:r w:rsidR="00FD70EF" w:rsidRPr="00D678A7">
        <w:t>Items for information only</w:t>
      </w:r>
    </w:p>
    <w:p w:rsidR="007B77D9" w:rsidRPr="00D678A7" w:rsidRDefault="007B77D9" w:rsidP="007B77D9">
      <w:pPr>
        <w:ind w:left="720"/>
        <w:rPr>
          <w:lang w:val="en-US"/>
        </w:rPr>
      </w:pPr>
      <w:r w:rsidRPr="00D678A7">
        <w:rPr>
          <w:lang w:val="en-US"/>
        </w:rPr>
        <w:t xml:space="preserve"> (a)</w:t>
      </w:r>
      <w:r w:rsidRPr="00D678A7">
        <w:rPr>
          <w:lang w:val="en-US"/>
        </w:rPr>
        <w:tab/>
        <w:t>Reports from Meetings attended</w:t>
      </w:r>
    </w:p>
    <w:p w:rsidR="00033EDE" w:rsidRDefault="00B9654B" w:rsidP="00881F91">
      <w:pPr>
        <w:tabs>
          <w:tab w:val="left" w:pos="720"/>
          <w:tab w:val="left" w:pos="1440"/>
          <w:tab w:val="left" w:pos="2002"/>
        </w:tabs>
        <w:rPr>
          <w:i/>
        </w:rPr>
      </w:pPr>
      <w:r w:rsidRPr="00D678A7">
        <w:tab/>
      </w:r>
      <w:r w:rsidRPr="00D678A7">
        <w:tab/>
      </w:r>
    </w:p>
    <w:p w:rsidR="007B77D9" w:rsidRPr="00D678A7" w:rsidRDefault="00237BB6" w:rsidP="007B77D9">
      <w:pPr>
        <w:ind w:left="720"/>
        <w:rPr>
          <w:lang w:val="en-US"/>
        </w:rPr>
      </w:pPr>
      <w:r w:rsidRPr="00D678A7">
        <w:rPr>
          <w:lang w:val="en-US"/>
        </w:rPr>
        <w:t xml:space="preserve"> </w:t>
      </w:r>
      <w:r w:rsidR="007B77D9" w:rsidRPr="00D678A7">
        <w:rPr>
          <w:lang w:val="en-US"/>
        </w:rPr>
        <w:t>(b)</w:t>
      </w:r>
      <w:r w:rsidR="007B77D9" w:rsidRPr="00D678A7">
        <w:rPr>
          <w:lang w:val="en-US"/>
        </w:rPr>
        <w:tab/>
        <w:t>Notification of Forthcoming meetings</w:t>
      </w:r>
    </w:p>
    <w:p w:rsidR="00B6452A" w:rsidRDefault="000A0744" w:rsidP="00B6452A">
      <w:pPr>
        <w:tabs>
          <w:tab w:val="left" w:pos="720"/>
          <w:tab w:val="left" w:pos="1440"/>
          <w:tab w:val="left" w:pos="2002"/>
        </w:tabs>
      </w:pPr>
      <w:r w:rsidRPr="00D678A7">
        <w:tab/>
      </w:r>
    </w:p>
    <w:p w:rsidR="00047105" w:rsidRPr="00D678A7" w:rsidRDefault="0067319D" w:rsidP="00C7607A">
      <w:pPr>
        <w:tabs>
          <w:tab w:val="left" w:pos="720"/>
          <w:tab w:val="left" w:pos="1440"/>
          <w:tab w:val="left" w:pos="2002"/>
        </w:tabs>
      </w:pPr>
      <w:r w:rsidRPr="00D678A7">
        <w:tab/>
        <w:t>(c)</w:t>
      </w:r>
      <w:r w:rsidRPr="00D678A7">
        <w:tab/>
        <w:t>Training Sessions</w:t>
      </w:r>
      <w:r w:rsidR="00FD70EF" w:rsidRPr="00D678A7">
        <w:tab/>
      </w:r>
    </w:p>
    <w:p w:rsidR="00C7607A" w:rsidRDefault="0067319D" w:rsidP="00C7607A">
      <w:r w:rsidRPr="00D678A7">
        <w:tab/>
      </w:r>
      <w:r w:rsidR="00C7607A">
        <w:tab/>
        <w:t>As per DALC circulars</w:t>
      </w:r>
    </w:p>
    <w:p w:rsidR="008330EC" w:rsidRPr="00D678A7" w:rsidRDefault="0067319D" w:rsidP="00C7607A">
      <w:r w:rsidRPr="00D678A7">
        <w:tab/>
      </w:r>
    </w:p>
    <w:p w:rsidR="00FD70EF" w:rsidRDefault="00F3507B" w:rsidP="00CC710D">
      <w:pPr>
        <w:spacing w:after="120"/>
      </w:pPr>
      <w:r>
        <w:t>19</w:t>
      </w:r>
      <w:r w:rsidR="00CC710D" w:rsidRPr="00D678A7">
        <w:t xml:space="preserve">  </w:t>
      </w:r>
      <w:r w:rsidR="00FD70EF" w:rsidRPr="00D678A7">
        <w:t>To mov</w:t>
      </w:r>
      <w:r w:rsidR="00D05F50">
        <w:t>e</w:t>
      </w:r>
      <w:r w:rsidR="00FD70EF" w:rsidRPr="00D678A7">
        <w:t xml:space="preserve"> the following resolution - “That in view of the confidential nature of the business about to be transacted (in respect of the personal </w:t>
      </w:r>
      <w:r w:rsidR="00A1439E">
        <w:t>situation of an employee and</w:t>
      </w:r>
      <w:r w:rsidR="00E47C05" w:rsidRPr="00D678A7">
        <w:t xml:space="preserve"> commercially sensitive information</w:t>
      </w:r>
      <w:r w:rsidR="00FD70EF" w:rsidRPr="00D678A7">
        <w:t xml:space="preserve">) it is advisable in the public interest, that the press and public be temporarily excluded and they are instructed to withdraw.” </w:t>
      </w:r>
    </w:p>
    <w:p w:rsidR="00EA5274" w:rsidRPr="00D678A7" w:rsidRDefault="00EA5274" w:rsidP="00CC710D">
      <w:pPr>
        <w:spacing w:after="120"/>
      </w:pPr>
      <w:bookmarkStart w:id="0" w:name="_GoBack"/>
      <w:bookmarkEnd w:id="0"/>
    </w:p>
    <w:p w:rsidR="000D425F" w:rsidRPr="00D678A7" w:rsidRDefault="00F3507B" w:rsidP="000E2460">
      <w:pPr>
        <w:widowControl/>
        <w:autoSpaceDE/>
        <w:autoSpaceDN/>
        <w:adjustRightInd/>
        <w:spacing w:after="120"/>
      </w:pPr>
      <w:r>
        <w:t>20</w:t>
      </w:r>
      <w:r w:rsidR="0084723B" w:rsidRPr="00D678A7">
        <w:t xml:space="preserve">  </w:t>
      </w:r>
      <w:r w:rsidR="00FD70EF" w:rsidRPr="00D678A7">
        <w:t>Date of next meeti</w:t>
      </w:r>
      <w:r w:rsidR="00FD70EF" w:rsidRPr="00BF34C0">
        <w:t>ng</w:t>
      </w:r>
      <w:r w:rsidR="00D05F50" w:rsidRPr="00BF34C0">
        <w:t xml:space="preserve">: </w:t>
      </w:r>
      <w:r w:rsidR="005C5B4B" w:rsidRPr="00BF34C0">
        <w:t>Monday</w:t>
      </w:r>
      <w:r w:rsidR="00820C5B">
        <w:t xml:space="preserve"> 16</w:t>
      </w:r>
      <w:r w:rsidR="00820C5B" w:rsidRPr="00820C5B">
        <w:rPr>
          <w:vertAlign w:val="superscript"/>
        </w:rPr>
        <w:t>th</w:t>
      </w:r>
      <w:r w:rsidR="00820C5B">
        <w:t xml:space="preserve"> November</w:t>
      </w:r>
      <w:r w:rsidR="00A56084">
        <w:t xml:space="preserve"> </w:t>
      </w:r>
      <w:r w:rsidR="00F314F2">
        <w:t>2020</w:t>
      </w:r>
      <w:r w:rsidR="00C7607A">
        <w:t xml:space="preserve"> </w:t>
      </w:r>
      <w:r w:rsidR="00F54128" w:rsidRPr="00D678A7">
        <w:t xml:space="preserve">at 6:45pm </w:t>
      </w:r>
      <w:r w:rsidR="00333D4A">
        <w:t>venue to be via Zoom</w:t>
      </w:r>
      <w:r w:rsidR="00B541B0">
        <w:t>.</w:t>
      </w:r>
      <w:r w:rsidR="00884266">
        <w:t xml:space="preserve"> </w:t>
      </w:r>
    </w:p>
    <w:p w:rsidR="000D425F" w:rsidRDefault="000D425F" w:rsidP="000D425F">
      <w:pPr>
        <w:rPr>
          <w:b/>
          <w:i/>
          <w:u w:val="single"/>
        </w:rPr>
      </w:pPr>
      <w:r w:rsidRPr="00D678A7">
        <w:rPr>
          <w:b/>
          <w:i/>
          <w:u w:val="single"/>
        </w:rPr>
        <w:t>Governance Note:</w:t>
      </w:r>
      <w:r w:rsidR="00EA152C">
        <w:rPr>
          <w:b/>
          <w:i/>
          <w:u w:val="single"/>
        </w:rPr>
        <w:t xml:space="preserve"> </w:t>
      </w:r>
      <w:r w:rsidRPr="00D678A7">
        <w:rPr>
          <w:b/>
          <w:i/>
          <w:u w:val="single"/>
        </w:rPr>
        <w:t xml:space="preserve">Standing Orders 3w; allocates 2 </w:t>
      </w:r>
      <w:r w:rsidR="00820C5B">
        <w:rPr>
          <w:b/>
          <w:i/>
          <w:u w:val="single"/>
        </w:rPr>
        <w:t>hours for the meeting; any exten</w:t>
      </w:r>
      <w:r w:rsidRPr="00D678A7">
        <w:rPr>
          <w:b/>
          <w:i/>
          <w:u w:val="single"/>
        </w:rPr>
        <w:t>sion of time will require the Parish Council to agree to suspend Standing Order 3w.</w:t>
      </w:r>
    </w:p>
    <w:p w:rsidR="00686E96" w:rsidRDefault="00686E96" w:rsidP="000D425F">
      <w:pPr>
        <w:rPr>
          <w:b/>
          <w:i/>
          <w:u w:val="single"/>
        </w:rPr>
      </w:pPr>
    </w:p>
    <w:p w:rsidR="00DF7E57" w:rsidRDefault="00DF7E57" w:rsidP="00E767DD">
      <w:pPr>
        <w:widowControl/>
        <w:autoSpaceDE/>
        <w:autoSpaceDN/>
        <w:adjustRightInd/>
        <w:spacing w:after="120"/>
      </w:pPr>
    </w:p>
    <w:p w:rsidR="00DF7E57" w:rsidRDefault="00D1678E" w:rsidP="00E767DD">
      <w:pPr>
        <w:widowControl/>
        <w:autoSpaceDE/>
        <w:autoSpaceDN/>
        <w:adjustRightInd/>
        <w:spacing w:after="120"/>
      </w:pPr>
      <w:r>
        <w:tab/>
        <w:t>Staffing</w:t>
      </w:r>
    </w:p>
    <w:p w:rsidR="00D1678E" w:rsidRDefault="00D1678E" w:rsidP="00E767DD">
      <w:pPr>
        <w:widowControl/>
        <w:autoSpaceDE/>
        <w:autoSpaceDN/>
        <w:adjustRightInd/>
        <w:spacing w:after="120"/>
      </w:pPr>
    </w:p>
    <w:p w:rsidR="00D1678E" w:rsidRDefault="00D1678E" w:rsidP="00E767DD">
      <w:pPr>
        <w:widowControl/>
        <w:autoSpaceDE/>
        <w:autoSpaceDN/>
        <w:adjustRightInd/>
        <w:spacing w:after="120"/>
      </w:pPr>
    </w:p>
    <w:sectPr w:rsidR="00D1678E" w:rsidSect="00FC3726">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EC" w:rsidRDefault="00E01EEC" w:rsidP="00E01EEC">
      <w:r>
        <w:separator/>
      </w:r>
    </w:p>
  </w:endnote>
  <w:endnote w:type="continuationSeparator" w:id="0">
    <w:p w:rsidR="00E01EEC" w:rsidRDefault="00E01EEC" w:rsidP="00E0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EC" w:rsidRDefault="00E01EEC" w:rsidP="00E01EEC">
      <w:r>
        <w:separator/>
      </w:r>
    </w:p>
  </w:footnote>
  <w:footnote w:type="continuationSeparator" w:id="0">
    <w:p w:rsidR="00E01EEC" w:rsidRDefault="00E01EEC" w:rsidP="00E01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3D"/>
    <w:multiLevelType w:val="hybridMultilevel"/>
    <w:tmpl w:val="9830F05C"/>
    <w:lvl w:ilvl="0" w:tplc="77743C32">
      <w:start w:val="1"/>
      <w:numFmt w:val="lowerLetter"/>
      <w:lvlText w:val="(%1)"/>
      <w:lvlJc w:val="left"/>
      <w:pPr>
        <w:ind w:left="1152" w:hanging="432"/>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CFB210D"/>
    <w:multiLevelType w:val="hybridMultilevel"/>
    <w:tmpl w:val="3A9C03E0"/>
    <w:lvl w:ilvl="0" w:tplc="2DC40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31AA4"/>
    <w:multiLevelType w:val="hybridMultilevel"/>
    <w:tmpl w:val="6AB6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13D3"/>
    <w:multiLevelType w:val="hybridMultilevel"/>
    <w:tmpl w:val="3DE61FBC"/>
    <w:lvl w:ilvl="0" w:tplc="D9C2634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3916CA"/>
    <w:multiLevelType w:val="hybridMultilevel"/>
    <w:tmpl w:val="E222E9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3B808C5"/>
    <w:multiLevelType w:val="multilevel"/>
    <w:tmpl w:val="371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0576F"/>
    <w:multiLevelType w:val="hybridMultilevel"/>
    <w:tmpl w:val="15F0E7DE"/>
    <w:lvl w:ilvl="0" w:tplc="FB440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8554B8"/>
    <w:multiLevelType w:val="hybridMultilevel"/>
    <w:tmpl w:val="F2264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B1C41"/>
    <w:multiLevelType w:val="hybridMultilevel"/>
    <w:tmpl w:val="5A54E5C6"/>
    <w:lvl w:ilvl="0" w:tplc="53125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4205D8"/>
    <w:multiLevelType w:val="hybridMultilevel"/>
    <w:tmpl w:val="9830F05C"/>
    <w:lvl w:ilvl="0" w:tplc="77743C32">
      <w:start w:val="1"/>
      <w:numFmt w:val="lowerLetter"/>
      <w:lvlText w:val="(%1)"/>
      <w:lvlJc w:val="left"/>
      <w:pPr>
        <w:ind w:left="1152" w:hanging="432"/>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72D536C5"/>
    <w:multiLevelType w:val="hybridMultilevel"/>
    <w:tmpl w:val="D58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B2636"/>
    <w:multiLevelType w:val="hybridMultilevel"/>
    <w:tmpl w:val="4A202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0"/>
  </w:num>
  <w:num w:numId="5">
    <w:abstractNumId w:val="8"/>
  </w:num>
  <w:num w:numId="6">
    <w:abstractNumId w:val="4"/>
  </w:num>
  <w:num w:numId="7">
    <w:abstractNumId w:val="1"/>
  </w:num>
  <w:num w:numId="8">
    <w:abstractNumId w:val="10"/>
  </w:num>
  <w:num w:numId="9">
    <w:abstractNumId w:val="11"/>
  </w:num>
  <w:num w:numId="10">
    <w:abstractNumId w:val="7"/>
  </w:num>
  <w:num w:numId="11">
    <w:abstractNumId w:val="3"/>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47"/>
    <w:rsid w:val="000018FD"/>
    <w:rsid w:val="00002112"/>
    <w:rsid w:val="0000339F"/>
    <w:rsid w:val="00004318"/>
    <w:rsid w:val="000044FA"/>
    <w:rsid w:val="0000469C"/>
    <w:rsid w:val="00005C64"/>
    <w:rsid w:val="00005E75"/>
    <w:rsid w:val="000066A1"/>
    <w:rsid w:val="0001196B"/>
    <w:rsid w:val="00011AFA"/>
    <w:rsid w:val="00012A4E"/>
    <w:rsid w:val="00014E8F"/>
    <w:rsid w:val="00017CA4"/>
    <w:rsid w:val="00024048"/>
    <w:rsid w:val="00025D50"/>
    <w:rsid w:val="00030C8B"/>
    <w:rsid w:val="0003193F"/>
    <w:rsid w:val="00032DFF"/>
    <w:rsid w:val="00033EDE"/>
    <w:rsid w:val="0003527D"/>
    <w:rsid w:val="000352AE"/>
    <w:rsid w:val="0003535C"/>
    <w:rsid w:val="0004062A"/>
    <w:rsid w:val="0004087D"/>
    <w:rsid w:val="0004181F"/>
    <w:rsid w:val="000450EF"/>
    <w:rsid w:val="00047025"/>
    <w:rsid w:val="00047105"/>
    <w:rsid w:val="00047239"/>
    <w:rsid w:val="000505AD"/>
    <w:rsid w:val="00052EFF"/>
    <w:rsid w:val="00054C75"/>
    <w:rsid w:val="00061EEE"/>
    <w:rsid w:val="00062ECB"/>
    <w:rsid w:val="00062FBA"/>
    <w:rsid w:val="0006561B"/>
    <w:rsid w:val="00065F41"/>
    <w:rsid w:val="0006623B"/>
    <w:rsid w:val="0006718D"/>
    <w:rsid w:val="0007006F"/>
    <w:rsid w:val="00070FDE"/>
    <w:rsid w:val="00071B79"/>
    <w:rsid w:val="000737D9"/>
    <w:rsid w:val="000743A0"/>
    <w:rsid w:val="00075263"/>
    <w:rsid w:val="0007615A"/>
    <w:rsid w:val="000800B1"/>
    <w:rsid w:val="0008059F"/>
    <w:rsid w:val="00081290"/>
    <w:rsid w:val="00082071"/>
    <w:rsid w:val="000820A9"/>
    <w:rsid w:val="00082591"/>
    <w:rsid w:val="000825EF"/>
    <w:rsid w:val="00082FD9"/>
    <w:rsid w:val="00087570"/>
    <w:rsid w:val="00087701"/>
    <w:rsid w:val="000912A2"/>
    <w:rsid w:val="00092AD4"/>
    <w:rsid w:val="00093853"/>
    <w:rsid w:val="00093C9E"/>
    <w:rsid w:val="000940DA"/>
    <w:rsid w:val="0009670D"/>
    <w:rsid w:val="00096F31"/>
    <w:rsid w:val="00097FDB"/>
    <w:rsid w:val="000A0744"/>
    <w:rsid w:val="000A1EA4"/>
    <w:rsid w:val="000A2220"/>
    <w:rsid w:val="000A3CB9"/>
    <w:rsid w:val="000A6194"/>
    <w:rsid w:val="000A6CA8"/>
    <w:rsid w:val="000A6E92"/>
    <w:rsid w:val="000A6F52"/>
    <w:rsid w:val="000A74EC"/>
    <w:rsid w:val="000B2465"/>
    <w:rsid w:val="000B2761"/>
    <w:rsid w:val="000B36A6"/>
    <w:rsid w:val="000B3A5F"/>
    <w:rsid w:val="000B3E4E"/>
    <w:rsid w:val="000B437E"/>
    <w:rsid w:val="000B5DE6"/>
    <w:rsid w:val="000C46C0"/>
    <w:rsid w:val="000C4D38"/>
    <w:rsid w:val="000C51FF"/>
    <w:rsid w:val="000C534E"/>
    <w:rsid w:val="000C616B"/>
    <w:rsid w:val="000C6613"/>
    <w:rsid w:val="000C740A"/>
    <w:rsid w:val="000C7A5B"/>
    <w:rsid w:val="000D076F"/>
    <w:rsid w:val="000D0C07"/>
    <w:rsid w:val="000D1A06"/>
    <w:rsid w:val="000D425F"/>
    <w:rsid w:val="000D49DA"/>
    <w:rsid w:val="000D6126"/>
    <w:rsid w:val="000E05CB"/>
    <w:rsid w:val="000E151C"/>
    <w:rsid w:val="000E2460"/>
    <w:rsid w:val="000E398C"/>
    <w:rsid w:val="000E3D08"/>
    <w:rsid w:val="000E3DAD"/>
    <w:rsid w:val="000E46B4"/>
    <w:rsid w:val="000E4CC7"/>
    <w:rsid w:val="000E5765"/>
    <w:rsid w:val="000E613A"/>
    <w:rsid w:val="000F2A07"/>
    <w:rsid w:val="000F3C05"/>
    <w:rsid w:val="000F492F"/>
    <w:rsid w:val="000F658B"/>
    <w:rsid w:val="001000A3"/>
    <w:rsid w:val="0010065D"/>
    <w:rsid w:val="0010087B"/>
    <w:rsid w:val="00102BD3"/>
    <w:rsid w:val="00102E37"/>
    <w:rsid w:val="001036F0"/>
    <w:rsid w:val="001057A9"/>
    <w:rsid w:val="00105A64"/>
    <w:rsid w:val="00111A09"/>
    <w:rsid w:val="00111D71"/>
    <w:rsid w:val="00111FCB"/>
    <w:rsid w:val="0011237E"/>
    <w:rsid w:val="00112F56"/>
    <w:rsid w:val="00114489"/>
    <w:rsid w:val="0011465C"/>
    <w:rsid w:val="00120F16"/>
    <w:rsid w:val="00120FCA"/>
    <w:rsid w:val="00121B2F"/>
    <w:rsid w:val="00123791"/>
    <w:rsid w:val="0012483A"/>
    <w:rsid w:val="00125A8E"/>
    <w:rsid w:val="0012667B"/>
    <w:rsid w:val="001271E5"/>
    <w:rsid w:val="001325CB"/>
    <w:rsid w:val="00132A15"/>
    <w:rsid w:val="00132C0D"/>
    <w:rsid w:val="00134A8B"/>
    <w:rsid w:val="00134C87"/>
    <w:rsid w:val="0013578D"/>
    <w:rsid w:val="00137602"/>
    <w:rsid w:val="00137B6E"/>
    <w:rsid w:val="001403D4"/>
    <w:rsid w:val="00142C5E"/>
    <w:rsid w:val="0014390E"/>
    <w:rsid w:val="0014447D"/>
    <w:rsid w:val="00145DA8"/>
    <w:rsid w:val="00152FBD"/>
    <w:rsid w:val="00153C61"/>
    <w:rsid w:val="00154A4F"/>
    <w:rsid w:val="00161D49"/>
    <w:rsid w:val="0016201A"/>
    <w:rsid w:val="00164887"/>
    <w:rsid w:val="00164DC9"/>
    <w:rsid w:val="001654FA"/>
    <w:rsid w:val="00165EC7"/>
    <w:rsid w:val="00170048"/>
    <w:rsid w:val="00170EF9"/>
    <w:rsid w:val="00171835"/>
    <w:rsid w:val="00172033"/>
    <w:rsid w:val="001738A9"/>
    <w:rsid w:val="001758AF"/>
    <w:rsid w:val="00175A8F"/>
    <w:rsid w:val="00175B9E"/>
    <w:rsid w:val="0017624A"/>
    <w:rsid w:val="00176984"/>
    <w:rsid w:val="0017779D"/>
    <w:rsid w:val="00180C23"/>
    <w:rsid w:val="0018202A"/>
    <w:rsid w:val="00185D87"/>
    <w:rsid w:val="00187DB0"/>
    <w:rsid w:val="00190338"/>
    <w:rsid w:val="00190624"/>
    <w:rsid w:val="00190902"/>
    <w:rsid w:val="00190BD4"/>
    <w:rsid w:val="00190F63"/>
    <w:rsid w:val="001923BE"/>
    <w:rsid w:val="0019297D"/>
    <w:rsid w:val="00194117"/>
    <w:rsid w:val="001968B5"/>
    <w:rsid w:val="001974C9"/>
    <w:rsid w:val="001A01BC"/>
    <w:rsid w:val="001A0387"/>
    <w:rsid w:val="001A0860"/>
    <w:rsid w:val="001A1E84"/>
    <w:rsid w:val="001A24DE"/>
    <w:rsid w:val="001A26AA"/>
    <w:rsid w:val="001A4C69"/>
    <w:rsid w:val="001A544C"/>
    <w:rsid w:val="001A61DC"/>
    <w:rsid w:val="001A6B3E"/>
    <w:rsid w:val="001A797D"/>
    <w:rsid w:val="001B0B5C"/>
    <w:rsid w:val="001B14AF"/>
    <w:rsid w:val="001B14B0"/>
    <w:rsid w:val="001B2003"/>
    <w:rsid w:val="001B2031"/>
    <w:rsid w:val="001B2C83"/>
    <w:rsid w:val="001B30A6"/>
    <w:rsid w:val="001B3998"/>
    <w:rsid w:val="001B4C4F"/>
    <w:rsid w:val="001B5520"/>
    <w:rsid w:val="001B5A43"/>
    <w:rsid w:val="001B6104"/>
    <w:rsid w:val="001B72BF"/>
    <w:rsid w:val="001C1461"/>
    <w:rsid w:val="001C1B68"/>
    <w:rsid w:val="001C1C22"/>
    <w:rsid w:val="001C210E"/>
    <w:rsid w:val="001C2134"/>
    <w:rsid w:val="001C4FF5"/>
    <w:rsid w:val="001C51AC"/>
    <w:rsid w:val="001C5446"/>
    <w:rsid w:val="001C5B8C"/>
    <w:rsid w:val="001C7AC4"/>
    <w:rsid w:val="001D16AA"/>
    <w:rsid w:val="001D2CED"/>
    <w:rsid w:val="001D2F2C"/>
    <w:rsid w:val="001D3165"/>
    <w:rsid w:val="001D3B1F"/>
    <w:rsid w:val="001D591B"/>
    <w:rsid w:val="001D6913"/>
    <w:rsid w:val="001D6ECA"/>
    <w:rsid w:val="001D797B"/>
    <w:rsid w:val="001D7BD1"/>
    <w:rsid w:val="001E09C4"/>
    <w:rsid w:val="001E1D96"/>
    <w:rsid w:val="001E268D"/>
    <w:rsid w:val="001E2F5F"/>
    <w:rsid w:val="001E42A8"/>
    <w:rsid w:val="001E4848"/>
    <w:rsid w:val="001E5C0D"/>
    <w:rsid w:val="001E65A3"/>
    <w:rsid w:val="001E6BDF"/>
    <w:rsid w:val="001E7D47"/>
    <w:rsid w:val="001F0B0F"/>
    <w:rsid w:val="001F28D0"/>
    <w:rsid w:val="001F2A03"/>
    <w:rsid w:val="001F46AA"/>
    <w:rsid w:val="001F52D3"/>
    <w:rsid w:val="001F7161"/>
    <w:rsid w:val="002020D1"/>
    <w:rsid w:val="00202307"/>
    <w:rsid w:val="0020298E"/>
    <w:rsid w:val="00203213"/>
    <w:rsid w:val="00204BF3"/>
    <w:rsid w:val="002062BB"/>
    <w:rsid w:val="00207487"/>
    <w:rsid w:val="002079B0"/>
    <w:rsid w:val="00207FBA"/>
    <w:rsid w:val="0021080B"/>
    <w:rsid w:val="00210BAB"/>
    <w:rsid w:val="00211FE0"/>
    <w:rsid w:val="002148E6"/>
    <w:rsid w:val="002159CF"/>
    <w:rsid w:val="00216546"/>
    <w:rsid w:val="0021704C"/>
    <w:rsid w:val="0021797F"/>
    <w:rsid w:val="002212CC"/>
    <w:rsid w:val="00221B3A"/>
    <w:rsid w:val="0022274E"/>
    <w:rsid w:val="00222995"/>
    <w:rsid w:val="002231B7"/>
    <w:rsid w:val="00224920"/>
    <w:rsid w:val="00224952"/>
    <w:rsid w:val="00224A53"/>
    <w:rsid w:val="00224F98"/>
    <w:rsid w:val="0023009C"/>
    <w:rsid w:val="002301E1"/>
    <w:rsid w:val="0023110D"/>
    <w:rsid w:val="00231133"/>
    <w:rsid w:val="0023193E"/>
    <w:rsid w:val="0023225F"/>
    <w:rsid w:val="00234327"/>
    <w:rsid w:val="002343EC"/>
    <w:rsid w:val="00234C69"/>
    <w:rsid w:val="00235B8B"/>
    <w:rsid w:val="00236054"/>
    <w:rsid w:val="0023665B"/>
    <w:rsid w:val="00237BB6"/>
    <w:rsid w:val="002400B4"/>
    <w:rsid w:val="0024266B"/>
    <w:rsid w:val="00244AC9"/>
    <w:rsid w:val="002468A9"/>
    <w:rsid w:val="002502AB"/>
    <w:rsid w:val="00250971"/>
    <w:rsid w:val="002521A7"/>
    <w:rsid w:val="00253AB4"/>
    <w:rsid w:val="00253B2D"/>
    <w:rsid w:val="00254745"/>
    <w:rsid w:val="00255E22"/>
    <w:rsid w:val="00256D80"/>
    <w:rsid w:val="00257905"/>
    <w:rsid w:val="0026275D"/>
    <w:rsid w:val="002630B7"/>
    <w:rsid w:val="00263D0A"/>
    <w:rsid w:val="00263D19"/>
    <w:rsid w:val="00264DA0"/>
    <w:rsid w:val="00265385"/>
    <w:rsid w:val="00265621"/>
    <w:rsid w:val="002665E4"/>
    <w:rsid w:val="00266880"/>
    <w:rsid w:val="0027120C"/>
    <w:rsid w:val="002723B0"/>
    <w:rsid w:val="002756FD"/>
    <w:rsid w:val="00276554"/>
    <w:rsid w:val="002802C8"/>
    <w:rsid w:val="00280992"/>
    <w:rsid w:val="00282A7F"/>
    <w:rsid w:val="00283C97"/>
    <w:rsid w:val="002843D7"/>
    <w:rsid w:val="00285517"/>
    <w:rsid w:val="00285FA2"/>
    <w:rsid w:val="00287487"/>
    <w:rsid w:val="0028768B"/>
    <w:rsid w:val="00290382"/>
    <w:rsid w:val="00291617"/>
    <w:rsid w:val="00291A59"/>
    <w:rsid w:val="00291FE1"/>
    <w:rsid w:val="0029233F"/>
    <w:rsid w:val="00293D5F"/>
    <w:rsid w:val="00294AD0"/>
    <w:rsid w:val="002954C5"/>
    <w:rsid w:val="00295D55"/>
    <w:rsid w:val="00296C0F"/>
    <w:rsid w:val="00297F71"/>
    <w:rsid w:val="002A0C0A"/>
    <w:rsid w:val="002A2E33"/>
    <w:rsid w:val="002A4214"/>
    <w:rsid w:val="002A487E"/>
    <w:rsid w:val="002A5DD1"/>
    <w:rsid w:val="002B1095"/>
    <w:rsid w:val="002B1523"/>
    <w:rsid w:val="002B2B78"/>
    <w:rsid w:val="002B338A"/>
    <w:rsid w:val="002B3AE4"/>
    <w:rsid w:val="002B3B18"/>
    <w:rsid w:val="002B637E"/>
    <w:rsid w:val="002B7593"/>
    <w:rsid w:val="002C07D0"/>
    <w:rsid w:val="002C1D83"/>
    <w:rsid w:val="002C237E"/>
    <w:rsid w:val="002C40A2"/>
    <w:rsid w:val="002C44D9"/>
    <w:rsid w:val="002C4FB7"/>
    <w:rsid w:val="002C6A91"/>
    <w:rsid w:val="002D0B70"/>
    <w:rsid w:val="002D15EF"/>
    <w:rsid w:val="002D1BB5"/>
    <w:rsid w:val="002D2E1E"/>
    <w:rsid w:val="002D43DC"/>
    <w:rsid w:val="002D535C"/>
    <w:rsid w:val="002D5FC2"/>
    <w:rsid w:val="002E07D3"/>
    <w:rsid w:val="002E2BC0"/>
    <w:rsid w:val="002E30F6"/>
    <w:rsid w:val="002E44BC"/>
    <w:rsid w:val="002E488B"/>
    <w:rsid w:val="002E5983"/>
    <w:rsid w:val="002E73C5"/>
    <w:rsid w:val="002E772D"/>
    <w:rsid w:val="002F0D10"/>
    <w:rsid w:val="002F0F65"/>
    <w:rsid w:val="002F137F"/>
    <w:rsid w:val="002F1A64"/>
    <w:rsid w:val="002F1B1C"/>
    <w:rsid w:val="002F1FBE"/>
    <w:rsid w:val="002F2114"/>
    <w:rsid w:val="002F4C2F"/>
    <w:rsid w:val="002F5E2A"/>
    <w:rsid w:val="002F6688"/>
    <w:rsid w:val="002F6CD0"/>
    <w:rsid w:val="002F7702"/>
    <w:rsid w:val="003030CD"/>
    <w:rsid w:val="003032FA"/>
    <w:rsid w:val="0030494C"/>
    <w:rsid w:val="00305964"/>
    <w:rsid w:val="003067C9"/>
    <w:rsid w:val="00307AE3"/>
    <w:rsid w:val="00307BCA"/>
    <w:rsid w:val="00307D9D"/>
    <w:rsid w:val="00310419"/>
    <w:rsid w:val="00312566"/>
    <w:rsid w:val="003133A5"/>
    <w:rsid w:val="00313573"/>
    <w:rsid w:val="00313C6E"/>
    <w:rsid w:val="0031424E"/>
    <w:rsid w:val="003146C6"/>
    <w:rsid w:val="00314C34"/>
    <w:rsid w:val="003150AB"/>
    <w:rsid w:val="003163F2"/>
    <w:rsid w:val="00316D98"/>
    <w:rsid w:val="00317EBE"/>
    <w:rsid w:val="00320B98"/>
    <w:rsid w:val="003221F2"/>
    <w:rsid w:val="00322533"/>
    <w:rsid w:val="00322D21"/>
    <w:rsid w:val="00323B4E"/>
    <w:rsid w:val="0032496C"/>
    <w:rsid w:val="00325231"/>
    <w:rsid w:val="00326D33"/>
    <w:rsid w:val="003274D4"/>
    <w:rsid w:val="00327D41"/>
    <w:rsid w:val="00331C73"/>
    <w:rsid w:val="00333D4A"/>
    <w:rsid w:val="00334998"/>
    <w:rsid w:val="00341E84"/>
    <w:rsid w:val="00342EB2"/>
    <w:rsid w:val="00343516"/>
    <w:rsid w:val="00344618"/>
    <w:rsid w:val="0034568A"/>
    <w:rsid w:val="003462F8"/>
    <w:rsid w:val="0035072F"/>
    <w:rsid w:val="00351A00"/>
    <w:rsid w:val="00351BBE"/>
    <w:rsid w:val="003533D1"/>
    <w:rsid w:val="0035348A"/>
    <w:rsid w:val="00353555"/>
    <w:rsid w:val="00354744"/>
    <w:rsid w:val="00355370"/>
    <w:rsid w:val="003553F7"/>
    <w:rsid w:val="00355439"/>
    <w:rsid w:val="00355BBA"/>
    <w:rsid w:val="00356045"/>
    <w:rsid w:val="00356A8D"/>
    <w:rsid w:val="00356C01"/>
    <w:rsid w:val="00357734"/>
    <w:rsid w:val="00357EA2"/>
    <w:rsid w:val="00360F59"/>
    <w:rsid w:val="00361CFE"/>
    <w:rsid w:val="0036466F"/>
    <w:rsid w:val="003646F7"/>
    <w:rsid w:val="003709EC"/>
    <w:rsid w:val="00371840"/>
    <w:rsid w:val="00371AB6"/>
    <w:rsid w:val="00373A21"/>
    <w:rsid w:val="00374757"/>
    <w:rsid w:val="00375F44"/>
    <w:rsid w:val="00377363"/>
    <w:rsid w:val="003773CF"/>
    <w:rsid w:val="0037744F"/>
    <w:rsid w:val="003775C5"/>
    <w:rsid w:val="00377FA7"/>
    <w:rsid w:val="00383579"/>
    <w:rsid w:val="00384AD3"/>
    <w:rsid w:val="00387C43"/>
    <w:rsid w:val="0039128E"/>
    <w:rsid w:val="0039261A"/>
    <w:rsid w:val="00395B02"/>
    <w:rsid w:val="00397158"/>
    <w:rsid w:val="00397C00"/>
    <w:rsid w:val="003A0036"/>
    <w:rsid w:val="003A15F0"/>
    <w:rsid w:val="003A2EE3"/>
    <w:rsid w:val="003A3D91"/>
    <w:rsid w:val="003A3E07"/>
    <w:rsid w:val="003A4014"/>
    <w:rsid w:val="003A5090"/>
    <w:rsid w:val="003A5EC0"/>
    <w:rsid w:val="003B0D34"/>
    <w:rsid w:val="003B17E6"/>
    <w:rsid w:val="003B1CD1"/>
    <w:rsid w:val="003B242B"/>
    <w:rsid w:val="003B389B"/>
    <w:rsid w:val="003B465A"/>
    <w:rsid w:val="003B4B1C"/>
    <w:rsid w:val="003B5468"/>
    <w:rsid w:val="003B703A"/>
    <w:rsid w:val="003C035E"/>
    <w:rsid w:val="003C0AC7"/>
    <w:rsid w:val="003C1C72"/>
    <w:rsid w:val="003C201E"/>
    <w:rsid w:val="003C2314"/>
    <w:rsid w:val="003C3151"/>
    <w:rsid w:val="003C36BF"/>
    <w:rsid w:val="003C5046"/>
    <w:rsid w:val="003C52EB"/>
    <w:rsid w:val="003C5B5E"/>
    <w:rsid w:val="003C6B9F"/>
    <w:rsid w:val="003C6BFC"/>
    <w:rsid w:val="003D0147"/>
    <w:rsid w:val="003D077B"/>
    <w:rsid w:val="003D07AE"/>
    <w:rsid w:val="003D22F1"/>
    <w:rsid w:val="003D74DF"/>
    <w:rsid w:val="003E0954"/>
    <w:rsid w:val="003E394F"/>
    <w:rsid w:val="003E3977"/>
    <w:rsid w:val="003E4931"/>
    <w:rsid w:val="003E55BA"/>
    <w:rsid w:val="003E55C0"/>
    <w:rsid w:val="003E585A"/>
    <w:rsid w:val="003E609A"/>
    <w:rsid w:val="003E637C"/>
    <w:rsid w:val="003E697C"/>
    <w:rsid w:val="003E7150"/>
    <w:rsid w:val="003E7A22"/>
    <w:rsid w:val="003F0DEE"/>
    <w:rsid w:val="003F0FC8"/>
    <w:rsid w:val="003F12FA"/>
    <w:rsid w:val="003F16CF"/>
    <w:rsid w:val="003F20F2"/>
    <w:rsid w:val="003F3D90"/>
    <w:rsid w:val="003F62FA"/>
    <w:rsid w:val="003F655B"/>
    <w:rsid w:val="003F71B8"/>
    <w:rsid w:val="00404DFD"/>
    <w:rsid w:val="00404E92"/>
    <w:rsid w:val="00405D0A"/>
    <w:rsid w:val="00405D6D"/>
    <w:rsid w:val="004105E2"/>
    <w:rsid w:val="004107AC"/>
    <w:rsid w:val="004109E8"/>
    <w:rsid w:val="00411722"/>
    <w:rsid w:val="00412A07"/>
    <w:rsid w:val="0041303A"/>
    <w:rsid w:val="00414340"/>
    <w:rsid w:val="00414FA7"/>
    <w:rsid w:val="00416302"/>
    <w:rsid w:val="00416399"/>
    <w:rsid w:val="00423859"/>
    <w:rsid w:val="00423E72"/>
    <w:rsid w:val="004249D5"/>
    <w:rsid w:val="004263A6"/>
    <w:rsid w:val="0042742E"/>
    <w:rsid w:val="004274CA"/>
    <w:rsid w:val="00427662"/>
    <w:rsid w:val="00430944"/>
    <w:rsid w:val="00431312"/>
    <w:rsid w:val="00433B69"/>
    <w:rsid w:val="00433C19"/>
    <w:rsid w:val="004351D6"/>
    <w:rsid w:val="00435FCA"/>
    <w:rsid w:val="0043605D"/>
    <w:rsid w:val="00437965"/>
    <w:rsid w:val="00437BAB"/>
    <w:rsid w:val="00440CCA"/>
    <w:rsid w:val="004410BE"/>
    <w:rsid w:val="00441195"/>
    <w:rsid w:val="004413C3"/>
    <w:rsid w:val="0044165A"/>
    <w:rsid w:val="00441BC9"/>
    <w:rsid w:val="00442647"/>
    <w:rsid w:val="004429A0"/>
    <w:rsid w:val="00444BCD"/>
    <w:rsid w:val="004467EF"/>
    <w:rsid w:val="004469A6"/>
    <w:rsid w:val="0044747F"/>
    <w:rsid w:val="00451539"/>
    <w:rsid w:val="004516AC"/>
    <w:rsid w:val="0045356F"/>
    <w:rsid w:val="00453F31"/>
    <w:rsid w:val="00456A7D"/>
    <w:rsid w:val="00456ED6"/>
    <w:rsid w:val="00457994"/>
    <w:rsid w:val="00462218"/>
    <w:rsid w:val="00462BB3"/>
    <w:rsid w:val="00463676"/>
    <w:rsid w:val="00464ADE"/>
    <w:rsid w:val="00465481"/>
    <w:rsid w:val="0046549C"/>
    <w:rsid w:val="00465D3F"/>
    <w:rsid w:val="00465E57"/>
    <w:rsid w:val="00466DF4"/>
    <w:rsid w:val="00467CDD"/>
    <w:rsid w:val="00470380"/>
    <w:rsid w:val="004707AB"/>
    <w:rsid w:val="0047199D"/>
    <w:rsid w:val="004727F8"/>
    <w:rsid w:val="004738F4"/>
    <w:rsid w:val="0047580C"/>
    <w:rsid w:val="00477CFF"/>
    <w:rsid w:val="004807B5"/>
    <w:rsid w:val="00480F40"/>
    <w:rsid w:val="00481327"/>
    <w:rsid w:val="00486388"/>
    <w:rsid w:val="00486905"/>
    <w:rsid w:val="00491A44"/>
    <w:rsid w:val="00493895"/>
    <w:rsid w:val="00493F53"/>
    <w:rsid w:val="0049556F"/>
    <w:rsid w:val="004A25D9"/>
    <w:rsid w:val="004A3354"/>
    <w:rsid w:val="004A5048"/>
    <w:rsid w:val="004A57F8"/>
    <w:rsid w:val="004A7FCD"/>
    <w:rsid w:val="004B1396"/>
    <w:rsid w:val="004B3F77"/>
    <w:rsid w:val="004B59ED"/>
    <w:rsid w:val="004B7A9F"/>
    <w:rsid w:val="004C216C"/>
    <w:rsid w:val="004C2998"/>
    <w:rsid w:val="004C2B09"/>
    <w:rsid w:val="004C3173"/>
    <w:rsid w:val="004C3772"/>
    <w:rsid w:val="004C3FCE"/>
    <w:rsid w:val="004C4B87"/>
    <w:rsid w:val="004C5F4D"/>
    <w:rsid w:val="004C6FA7"/>
    <w:rsid w:val="004D0369"/>
    <w:rsid w:val="004D1108"/>
    <w:rsid w:val="004D13AE"/>
    <w:rsid w:val="004D2AB5"/>
    <w:rsid w:val="004D32B7"/>
    <w:rsid w:val="004D45A1"/>
    <w:rsid w:val="004D54AE"/>
    <w:rsid w:val="004E18CE"/>
    <w:rsid w:val="004E3AEE"/>
    <w:rsid w:val="004E45F4"/>
    <w:rsid w:val="004E4E00"/>
    <w:rsid w:val="004E4FE8"/>
    <w:rsid w:val="004E5114"/>
    <w:rsid w:val="004E6595"/>
    <w:rsid w:val="004E67B3"/>
    <w:rsid w:val="004F0103"/>
    <w:rsid w:val="004F0186"/>
    <w:rsid w:val="004F0D05"/>
    <w:rsid w:val="004F1736"/>
    <w:rsid w:val="004F2DE6"/>
    <w:rsid w:val="004F3595"/>
    <w:rsid w:val="004F3E3C"/>
    <w:rsid w:val="004F5487"/>
    <w:rsid w:val="004F7969"/>
    <w:rsid w:val="004F7C80"/>
    <w:rsid w:val="00500D1A"/>
    <w:rsid w:val="005024B4"/>
    <w:rsid w:val="00503EB2"/>
    <w:rsid w:val="005044E3"/>
    <w:rsid w:val="00511520"/>
    <w:rsid w:val="00511841"/>
    <w:rsid w:val="0051364B"/>
    <w:rsid w:val="00514283"/>
    <w:rsid w:val="00514969"/>
    <w:rsid w:val="0052077D"/>
    <w:rsid w:val="00524B15"/>
    <w:rsid w:val="005261DF"/>
    <w:rsid w:val="00526C66"/>
    <w:rsid w:val="005301BF"/>
    <w:rsid w:val="00530D73"/>
    <w:rsid w:val="00531374"/>
    <w:rsid w:val="0053155B"/>
    <w:rsid w:val="00531E38"/>
    <w:rsid w:val="00532963"/>
    <w:rsid w:val="00532A50"/>
    <w:rsid w:val="00533168"/>
    <w:rsid w:val="00534CE9"/>
    <w:rsid w:val="005366E0"/>
    <w:rsid w:val="00540017"/>
    <w:rsid w:val="00540D5A"/>
    <w:rsid w:val="00541057"/>
    <w:rsid w:val="0054192C"/>
    <w:rsid w:val="00542803"/>
    <w:rsid w:val="0054366A"/>
    <w:rsid w:val="00543EBD"/>
    <w:rsid w:val="0054465E"/>
    <w:rsid w:val="0054475C"/>
    <w:rsid w:val="005501F2"/>
    <w:rsid w:val="0055054E"/>
    <w:rsid w:val="005541C6"/>
    <w:rsid w:val="005560F1"/>
    <w:rsid w:val="005567B2"/>
    <w:rsid w:val="00560820"/>
    <w:rsid w:val="005617E6"/>
    <w:rsid w:val="005617FD"/>
    <w:rsid w:val="00561FAA"/>
    <w:rsid w:val="00562A67"/>
    <w:rsid w:val="00563A19"/>
    <w:rsid w:val="00565A5A"/>
    <w:rsid w:val="00566818"/>
    <w:rsid w:val="00566A15"/>
    <w:rsid w:val="00566A39"/>
    <w:rsid w:val="005711EB"/>
    <w:rsid w:val="00571402"/>
    <w:rsid w:val="0057278C"/>
    <w:rsid w:val="0057335F"/>
    <w:rsid w:val="00573823"/>
    <w:rsid w:val="00573947"/>
    <w:rsid w:val="00574E2A"/>
    <w:rsid w:val="00575694"/>
    <w:rsid w:val="00576D45"/>
    <w:rsid w:val="005771B5"/>
    <w:rsid w:val="005772FF"/>
    <w:rsid w:val="00577779"/>
    <w:rsid w:val="005803C8"/>
    <w:rsid w:val="00581610"/>
    <w:rsid w:val="0058201E"/>
    <w:rsid w:val="00582DC8"/>
    <w:rsid w:val="0058440A"/>
    <w:rsid w:val="0058636F"/>
    <w:rsid w:val="00590FC9"/>
    <w:rsid w:val="00591740"/>
    <w:rsid w:val="00591B72"/>
    <w:rsid w:val="00592C7C"/>
    <w:rsid w:val="00593BFA"/>
    <w:rsid w:val="00593D32"/>
    <w:rsid w:val="00597333"/>
    <w:rsid w:val="0059754E"/>
    <w:rsid w:val="005A1935"/>
    <w:rsid w:val="005A2FCA"/>
    <w:rsid w:val="005A34F0"/>
    <w:rsid w:val="005A37B1"/>
    <w:rsid w:val="005A38CA"/>
    <w:rsid w:val="005A3DA1"/>
    <w:rsid w:val="005A401C"/>
    <w:rsid w:val="005A4562"/>
    <w:rsid w:val="005A6FDF"/>
    <w:rsid w:val="005A7187"/>
    <w:rsid w:val="005A74B0"/>
    <w:rsid w:val="005A76DE"/>
    <w:rsid w:val="005B0C38"/>
    <w:rsid w:val="005B2F8A"/>
    <w:rsid w:val="005B3410"/>
    <w:rsid w:val="005B351C"/>
    <w:rsid w:val="005B3A07"/>
    <w:rsid w:val="005B4714"/>
    <w:rsid w:val="005B4854"/>
    <w:rsid w:val="005B57D4"/>
    <w:rsid w:val="005B63C2"/>
    <w:rsid w:val="005B6DFB"/>
    <w:rsid w:val="005C18AA"/>
    <w:rsid w:val="005C1EA7"/>
    <w:rsid w:val="005C2CEB"/>
    <w:rsid w:val="005C5901"/>
    <w:rsid w:val="005C5B28"/>
    <w:rsid w:val="005C5B4B"/>
    <w:rsid w:val="005D120E"/>
    <w:rsid w:val="005D14FB"/>
    <w:rsid w:val="005D18AC"/>
    <w:rsid w:val="005D1A3B"/>
    <w:rsid w:val="005D565A"/>
    <w:rsid w:val="005D5BAE"/>
    <w:rsid w:val="005D65D4"/>
    <w:rsid w:val="005D6AAA"/>
    <w:rsid w:val="005E08F0"/>
    <w:rsid w:val="005E2BEC"/>
    <w:rsid w:val="005E37E8"/>
    <w:rsid w:val="005E6334"/>
    <w:rsid w:val="005E7F32"/>
    <w:rsid w:val="005F004A"/>
    <w:rsid w:val="005F1541"/>
    <w:rsid w:val="005F1914"/>
    <w:rsid w:val="005F2AC5"/>
    <w:rsid w:val="005F3047"/>
    <w:rsid w:val="005F439F"/>
    <w:rsid w:val="005F4B27"/>
    <w:rsid w:val="005F4C82"/>
    <w:rsid w:val="005F7CA6"/>
    <w:rsid w:val="0060143F"/>
    <w:rsid w:val="0060270C"/>
    <w:rsid w:val="00604F6A"/>
    <w:rsid w:val="006100D0"/>
    <w:rsid w:val="00610D33"/>
    <w:rsid w:val="006117C6"/>
    <w:rsid w:val="00613715"/>
    <w:rsid w:val="006139A1"/>
    <w:rsid w:val="00614004"/>
    <w:rsid w:val="00614CD0"/>
    <w:rsid w:val="006155FD"/>
    <w:rsid w:val="006161FA"/>
    <w:rsid w:val="00616F8F"/>
    <w:rsid w:val="0061715E"/>
    <w:rsid w:val="006200EE"/>
    <w:rsid w:val="006201C8"/>
    <w:rsid w:val="00620E1F"/>
    <w:rsid w:val="00621E2D"/>
    <w:rsid w:val="0062290F"/>
    <w:rsid w:val="00624755"/>
    <w:rsid w:val="00627589"/>
    <w:rsid w:val="00630226"/>
    <w:rsid w:val="00630B8D"/>
    <w:rsid w:val="006334C6"/>
    <w:rsid w:val="00633663"/>
    <w:rsid w:val="0063377B"/>
    <w:rsid w:val="006352A2"/>
    <w:rsid w:val="00636930"/>
    <w:rsid w:val="00636E1F"/>
    <w:rsid w:val="00637303"/>
    <w:rsid w:val="0063734F"/>
    <w:rsid w:val="006407F3"/>
    <w:rsid w:val="00641D08"/>
    <w:rsid w:val="00642972"/>
    <w:rsid w:val="00642D59"/>
    <w:rsid w:val="00644B1F"/>
    <w:rsid w:val="006451E2"/>
    <w:rsid w:val="006472B9"/>
    <w:rsid w:val="00647A9C"/>
    <w:rsid w:val="00647C71"/>
    <w:rsid w:val="006502A4"/>
    <w:rsid w:val="0065092F"/>
    <w:rsid w:val="0065099E"/>
    <w:rsid w:val="006524F2"/>
    <w:rsid w:val="00652985"/>
    <w:rsid w:val="00652E3E"/>
    <w:rsid w:val="00653A50"/>
    <w:rsid w:val="0065615C"/>
    <w:rsid w:val="00656FCA"/>
    <w:rsid w:val="00662459"/>
    <w:rsid w:val="00663340"/>
    <w:rsid w:val="00664222"/>
    <w:rsid w:val="0066496A"/>
    <w:rsid w:val="00664CC1"/>
    <w:rsid w:val="006675C0"/>
    <w:rsid w:val="00670513"/>
    <w:rsid w:val="00671D85"/>
    <w:rsid w:val="0067248A"/>
    <w:rsid w:val="00672612"/>
    <w:rsid w:val="0067319D"/>
    <w:rsid w:val="006767F3"/>
    <w:rsid w:val="00676CC1"/>
    <w:rsid w:val="00680174"/>
    <w:rsid w:val="00681FEF"/>
    <w:rsid w:val="00685371"/>
    <w:rsid w:val="00686E86"/>
    <w:rsid w:val="00686E96"/>
    <w:rsid w:val="00691430"/>
    <w:rsid w:val="006922B0"/>
    <w:rsid w:val="00692919"/>
    <w:rsid w:val="00692B02"/>
    <w:rsid w:val="00692E3A"/>
    <w:rsid w:val="0069566D"/>
    <w:rsid w:val="006967B9"/>
    <w:rsid w:val="006A0992"/>
    <w:rsid w:val="006A2177"/>
    <w:rsid w:val="006A2373"/>
    <w:rsid w:val="006A240D"/>
    <w:rsid w:val="006A397E"/>
    <w:rsid w:val="006A4065"/>
    <w:rsid w:val="006A6864"/>
    <w:rsid w:val="006A6C74"/>
    <w:rsid w:val="006A7BC5"/>
    <w:rsid w:val="006B1985"/>
    <w:rsid w:val="006B1DFA"/>
    <w:rsid w:val="006B36D8"/>
    <w:rsid w:val="006B74E1"/>
    <w:rsid w:val="006B7825"/>
    <w:rsid w:val="006C0155"/>
    <w:rsid w:val="006C1821"/>
    <w:rsid w:val="006C1A6F"/>
    <w:rsid w:val="006C1EFF"/>
    <w:rsid w:val="006C24FF"/>
    <w:rsid w:val="006C27D6"/>
    <w:rsid w:val="006C2B74"/>
    <w:rsid w:val="006C2E5C"/>
    <w:rsid w:val="006C3920"/>
    <w:rsid w:val="006C4C57"/>
    <w:rsid w:val="006C6C67"/>
    <w:rsid w:val="006D056C"/>
    <w:rsid w:val="006D079F"/>
    <w:rsid w:val="006D0906"/>
    <w:rsid w:val="006D0A98"/>
    <w:rsid w:val="006D25C3"/>
    <w:rsid w:val="006D26DD"/>
    <w:rsid w:val="006D39A1"/>
    <w:rsid w:val="006D3A14"/>
    <w:rsid w:val="006D3B09"/>
    <w:rsid w:val="006D3D27"/>
    <w:rsid w:val="006D4183"/>
    <w:rsid w:val="006D424F"/>
    <w:rsid w:val="006D572D"/>
    <w:rsid w:val="006D5E6B"/>
    <w:rsid w:val="006D6690"/>
    <w:rsid w:val="006D7D35"/>
    <w:rsid w:val="006E02EE"/>
    <w:rsid w:val="006E094A"/>
    <w:rsid w:val="006E11C8"/>
    <w:rsid w:val="006E2CE9"/>
    <w:rsid w:val="006E2D96"/>
    <w:rsid w:val="006E2F6C"/>
    <w:rsid w:val="006E3D4A"/>
    <w:rsid w:val="006E3D96"/>
    <w:rsid w:val="006E4F0F"/>
    <w:rsid w:val="006E538B"/>
    <w:rsid w:val="006E5455"/>
    <w:rsid w:val="006E73FE"/>
    <w:rsid w:val="006F0D17"/>
    <w:rsid w:val="006F10D6"/>
    <w:rsid w:val="006F3FE9"/>
    <w:rsid w:val="006F408E"/>
    <w:rsid w:val="006F71EA"/>
    <w:rsid w:val="00700D9F"/>
    <w:rsid w:val="007011A8"/>
    <w:rsid w:val="00703FBD"/>
    <w:rsid w:val="00706D56"/>
    <w:rsid w:val="00706FD8"/>
    <w:rsid w:val="00710E83"/>
    <w:rsid w:val="0071376A"/>
    <w:rsid w:val="00715023"/>
    <w:rsid w:val="00715358"/>
    <w:rsid w:val="0071546B"/>
    <w:rsid w:val="007167C8"/>
    <w:rsid w:val="00720019"/>
    <w:rsid w:val="00720349"/>
    <w:rsid w:val="00720380"/>
    <w:rsid w:val="00720B08"/>
    <w:rsid w:val="007217E3"/>
    <w:rsid w:val="00721937"/>
    <w:rsid w:val="00721AD0"/>
    <w:rsid w:val="007235DC"/>
    <w:rsid w:val="0073032C"/>
    <w:rsid w:val="007305EC"/>
    <w:rsid w:val="00731C83"/>
    <w:rsid w:val="007325EA"/>
    <w:rsid w:val="0073335B"/>
    <w:rsid w:val="0073336D"/>
    <w:rsid w:val="00733D71"/>
    <w:rsid w:val="00734722"/>
    <w:rsid w:val="00734BA9"/>
    <w:rsid w:val="007350BC"/>
    <w:rsid w:val="0073625B"/>
    <w:rsid w:val="00736267"/>
    <w:rsid w:val="00736652"/>
    <w:rsid w:val="0073666F"/>
    <w:rsid w:val="007369A4"/>
    <w:rsid w:val="00740641"/>
    <w:rsid w:val="00742AC1"/>
    <w:rsid w:val="007443E3"/>
    <w:rsid w:val="007446A0"/>
    <w:rsid w:val="007452AC"/>
    <w:rsid w:val="00746B42"/>
    <w:rsid w:val="007523DB"/>
    <w:rsid w:val="0075259C"/>
    <w:rsid w:val="00753D0D"/>
    <w:rsid w:val="00754944"/>
    <w:rsid w:val="00755C8C"/>
    <w:rsid w:val="00755D2F"/>
    <w:rsid w:val="00756F29"/>
    <w:rsid w:val="007628DA"/>
    <w:rsid w:val="00763FB1"/>
    <w:rsid w:val="007673FB"/>
    <w:rsid w:val="00767EB9"/>
    <w:rsid w:val="007708FB"/>
    <w:rsid w:val="007717CC"/>
    <w:rsid w:val="0077273E"/>
    <w:rsid w:val="007737D1"/>
    <w:rsid w:val="00775C6A"/>
    <w:rsid w:val="00776203"/>
    <w:rsid w:val="007763B1"/>
    <w:rsid w:val="00776CE2"/>
    <w:rsid w:val="00777248"/>
    <w:rsid w:val="00780E42"/>
    <w:rsid w:val="00783AD9"/>
    <w:rsid w:val="0078485D"/>
    <w:rsid w:val="00784FE4"/>
    <w:rsid w:val="007854AD"/>
    <w:rsid w:val="00785BC3"/>
    <w:rsid w:val="0078784C"/>
    <w:rsid w:val="00787BE8"/>
    <w:rsid w:val="007921CC"/>
    <w:rsid w:val="00793154"/>
    <w:rsid w:val="00795061"/>
    <w:rsid w:val="00795FE6"/>
    <w:rsid w:val="00796570"/>
    <w:rsid w:val="007970ED"/>
    <w:rsid w:val="00797A3A"/>
    <w:rsid w:val="007A2D5F"/>
    <w:rsid w:val="007A502D"/>
    <w:rsid w:val="007A50E3"/>
    <w:rsid w:val="007B1C01"/>
    <w:rsid w:val="007B213B"/>
    <w:rsid w:val="007B21A0"/>
    <w:rsid w:val="007B223C"/>
    <w:rsid w:val="007B3503"/>
    <w:rsid w:val="007B3B59"/>
    <w:rsid w:val="007B4D32"/>
    <w:rsid w:val="007B4D64"/>
    <w:rsid w:val="007B5160"/>
    <w:rsid w:val="007B56E5"/>
    <w:rsid w:val="007B6326"/>
    <w:rsid w:val="007B6381"/>
    <w:rsid w:val="007B6C70"/>
    <w:rsid w:val="007B766A"/>
    <w:rsid w:val="007B77D9"/>
    <w:rsid w:val="007B7AAD"/>
    <w:rsid w:val="007B7F42"/>
    <w:rsid w:val="007C37C9"/>
    <w:rsid w:val="007C3E97"/>
    <w:rsid w:val="007C5277"/>
    <w:rsid w:val="007C690E"/>
    <w:rsid w:val="007C7082"/>
    <w:rsid w:val="007D1D6F"/>
    <w:rsid w:val="007D206F"/>
    <w:rsid w:val="007D3936"/>
    <w:rsid w:val="007D3F7F"/>
    <w:rsid w:val="007D4F66"/>
    <w:rsid w:val="007D5FC2"/>
    <w:rsid w:val="007D6284"/>
    <w:rsid w:val="007D657E"/>
    <w:rsid w:val="007D6B4E"/>
    <w:rsid w:val="007E10E6"/>
    <w:rsid w:val="007E1409"/>
    <w:rsid w:val="007E2509"/>
    <w:rsid w:val="007E3769"/>
    <w:rsid w:val="007E5E24"/>
    <w:rsid w:val="007E6B0D"/>
    <w:rsid w:val="007E6EF6"/>
    <w:rsid w:val="007F0179"/>
    <w:rsid w:val="007F35E0"/>
    <w:rsid w:val="007F36C0"/>
    <w:rsid w:val="007F3B16"/>
    <w:rsid w:val="007F4885"/>
    <w:rsid w:val="007F4B55"/>
    <w:rsid w:val="007F5C42"/>
    <w:rsid w:val="007F5D60"/>
    <w:rsid w:val="007F6642"/>
    <w:rsid w:val="008012C9"/>
    <w:rsid w:val="008014B9"/>
    <w:rsid w:val="00802081"/>
    <w:rsid w:val="00803790"/>
    <w:rsid w:val="00803F47"/>
    <w:rsid w:val="00806676"/>
    <w:rsid w:val="008111C6"/>
    <w:rsid w:val="00812D57"/>
    <w:rsid w:val="0081311D"/>
    <w:rsid w:val="008145CD"/>
    <w:rsid w:val="00816520"/>
    <w:rsid w:val="00816DBD"/>
    <w:rsid w:val="00820C5B"/>
    <w:rsid w:val="00822EAA"/>
    <w:rsid w:val="00823108"/>
    <w:rsid w:val="00824FBE"/>
    <w:rsid w:val="00825E7B"/>
    <w:rsid w:val="00826465"/>
    <w:rsid w:val="00827605"/>
    <w:rsid w:val="008316BA"/>
    <w:rsid w:val="008317F8"/>
    <w:rsid w:val="008330EC"/>
    <w:rsid w:val="0083356F"/>
    <w:rsid w:val="00833E45"/>
    <w:rsid w:val="0083708E"/>
    <w:rsid w:val="00837349"/>
    <w:rsid w:val="008400FF"/>
    <w:rsid w:val="00840255"/>
    <w:rsid w:val="00840790"/>
    <w:rsid w:val="00840DBF"/>
    <w:rsid w:val="00842185"/>
    <w:rsid w:val="0084240C"/>
    <w:rsid w:val="00845021"/>
    <w:rsid w:val="00845ECF"/>
    <w:rsid w:val="0084614F"/>
    <w:rsid w:val="00846310"/>
    <w:rsid w:val="00846650"/>
    <w:rsid w:val="0084723B"/>
    <w:rsid w:val="00847738"/>
    <w:rsid w:val="00847B39"/>
    <w:rsid w:val="00847C7E"/>
    <w:rsid w:val="008507F5"/>
    <w:rsid w:val="00850FAC"/>
    <w:rsid w:val="0085103E"/>
    <w:rsid w:val="00851D96"/>
    <w:rsid w:val="00853B49"/>
    <w:rsid w:val="0085441F"/>
    <w:rsid w:val="00855355"/>
    <w:rsid w:val="00856076"/>
    <w:rsid w:val="00856575"/>
    <w:rsid w:val="00856F39"/>
    <w:rsid w:val="0085714B"/>
    <w:rsid w:val="00857453"/>
    <w:rsid w:val="00857E14"/>
    <w:rsid w:val="00860D61"/>
    <w:rsid w:val="008616C1"/>
    <w:rsid w:val="00863352"/>
    <w:rsid w:val="0086472C"/>
    <w:rsid w:val="00864D7B"/>
    <w:rsid w:val="00865C28"/>
    <w:rsid w:val="00865C6D"/>
    <w:rsid w:val="00866F88"/>
    <w:rsid w:val="00870909"/>
    <w:rsid w:val="0087110C"/>
    <w:rsid w:val="00871609"/>
    <w:rsid w:val="00871E90"/>
    <w:rsid w:val="0087283D"/>
    <w:rsid w:val="008746DD"/>
    <w:rsid w:val="00875B14"/>
    <w:rsid w:val="008768A5"/>
    <w:rsid w:val="00877122"/>
    <w:rsid w:val="00881AE5"/>
    <w:rsid w:val="00881F91"/>
    <w:rsid w:val="00882C5E"/>
    <w:rsid w:val="00882EE9"/>
    <w:rsid w:val="00883C8C"/>
    <w:rsid w:val="00884266"/>
    <w:rsid w:val="00885C61"/>
    <w:rsid w:val="008868DB"/>
    <w:rsid w:val="00886936"/>
    <w:rsid w:val="00886A82"/>
    <w:rsid w:val="00886B59"/>
    <w:rsid w:val="0089098A"/>
    <w:rsid w:val="00894D6A"/>
    <w:rsid w:val="00895564"/>
    <w:rsid w:val="0089691B"/>
    <w:rsid w:val="008971AF"/>
    <w:rsid w:val="008A0F04"/>
    <w:rsid w:val="008A1398"/>
    <w:rsid w:val="008A1493"/>
    <w:rsid w:val="008A2F3E"/>
    <w:rsid w:val="008A2F58"/>
    <w:rsid w:val="008A51B8"/>
    <w:rsid w:val="008A5C04"/>
    <w:rsid w:val="008A5E9D"/>
    <w:rsid w:val="008A7974"/>
    <w:rsid w:val="008B0F9C"/>
    <w:rsid w:val="008B1F08"/>
    <w:rsid w:val="008B30B1"/>
    <w:rsid w:val="008B4DA1"/>
    <w:rsid w:val="008B5C7F"/>
    <w:rsid w:val="008B5F51"/>
    <w:rsid w:val="008B65CB"/>
    <w:rsid w:val="008B6652"/>
    <w:rsid w:val="008B66B9"/>
    <w:rsid w:val="008B7BA4"/>
    <w:rsid w:val="008C07B7"/>
    <w:rsid w:val="008C0B84"/>
    <w:rsid w:val="008C0C91"/>
    <w:rsid w:val="008C1A6B"/>
    <w:rsid w:val="008C245D"/>
    <w:rsid w:val="008C2778"/>
    <w:rsid w:val="008C34E0"/>
    <w:rsid w:val="008C43BD"/>
    <w:rsid w:val="008C54E0"/>
    <w:rsid w:val="008C7F93"/>
    <w:rsid w:val="008D02B8"/>
    <w:rsid w:val="008D209E"/>
    <w:rsid w:val="008D2ECF"/>
    <w:rsid w:val="008D3077"/>
    <w:rsid w:val="008D3256"/>
    <w:rsid w:val="008D3655"/>
    <w:rsid w:val="008D3FEF"/>
    <w:rsid w:val="008D5F25"/>
    <w:rsid w:val="008D6264"/>
    <w:rsid w:val="008E1527"/>
    <w:rsid w:val="008E25F6"/>
    <w:rsid w:val="008E3498"/>
    <w:rsid w:val="008E36D0"/>
    <w:rsid w:val="008E374E"/>
    <w:rsid w:val="008E4198"/>
    <w:rsid w:val="008E60AF"/>
    <w:rsid w:val="008E74E4"/>
    <w:rsid w:val="008E79AD"/>
    <w:rsid w:val="008F2D65"/>
    <w:rsid w:val="008F4885"/>
    <w:rsid w:val="008F552E"/>
    <w:rsid w:val="008F5F32"/>
    <w:rsid w:val="008F6AA9"/>
    <w:rsid w:val="008F6AF0"/>
    <w:rsid w:val="00901A12"/>
    <w:rsid w:val="00904F89"/>
    <w:rsid w:val="00904FBA"/>
    <w:rsid w:val="00905AAE"/>
    <w:rsid w:val="009060E1"/>
    <w:rsid w:val="00907736"/>
    <w:rsid w:val="0091045D"/>
    <w:rsid w:val="0091285B"/>
    <w:rsid w:val="00914019"/>
    <w:rsid w:val="00914EA3"/>
    <w:rsid w:val="00916746"/>
    <w:rsid w:val="00917F64"/>
    <w:rsid w:val="009202B3"/>
    <w:rsid w:val="009206F1"/>
    <w:rsid w:val="00920784"/>
    <w:rsid w:val="00921CC5"/>
    <w:rsid w:val="009223AB"/>
    <w:rsid w:val="00923BA3"/>
    <w:rsid w:val="00923C40"/>
    <w:rsid w:val="0092465B"/>
    <w:rsid w:val="0092688C"/>
    <w:rsid w:val="009273C8"/>
    <w:rsid w:val="0092766B"/>
    <w:rsid w:val="009301C4"/>
    <w:rsid w:val="009305FF"/>
    <w:rsid w:val="00931431"/>
    <w:rsid w:val="00931602"/>
    <w:rsid w:val="00931C79"/>
    <w:rsid w:val="00932589"/>
    <w:rsid w:val="0093589E"/>
    <w:rsid w:val="0094003F"/>
    <w:rsid w:val="0094024F"/>
    <w:rsid w:val="009404D9"/>
    <w:rsid w:val="00941843"/>
    <w:rsid w:val="0094228B"/>
    <w:rsid w:val="00942F22"/>
    <w:rsid w:val="0094320A"/>
    <w:rsid w:val="00943262"/>
    <w:rsid w:val="00943CED"/>
    <w:rsid w:val="00944F9E"/>
    <w:rsid w:val="00945760"/>
    <w:rsid w:val="00945B8A"/>
    <w:rsid w:val="0094655E"/>
    <w:rsid w:val="009476D0"/>
    <w:rsid w:val="00947733"/>
    <w:rsid w:val="00947A64"/>
    <w:rsid w:val="0095035E"/>
    <w:rsid w:val="00950499"/>
    <w:rsid w:val="0095190F"/>
    <w:rsid w:val="00954AFD"/>
    <w:rsid w:val="00954E2C"/>
    <w:rsid w:val="009550EF"/>
    <w:rsid w:val="009554B6"/>
    <w:rsid w:val="009575D0"/>
    <w:rsid w:val="00957946"/>
    <w:rsid w:val="009609B0"/>
    <w:rsid w:val="00960D7D"/>
    <w:rsid w:val="009615BE"/>
    <w:rsid w:val="00961E9F"/>
    <w:rsid w:val="009623A6"/>
    <w:rsid w:val="00964078"/>
    <w:rsid w:val="00964729"/>
    <w:rsid w:val="00967244"/>
    <w:rsid w:val="00967DD9"/>
    <w:rsid w:val="00967E86"/>
    <w:rsid w:val="009700B7"/>
    <w:rsid w:val="00970F5D"/>
    <w:rsid w:val="009725FE"/>
    <w:rsid w:val="00972FFA"/>
    <w:rsid w:val="0097312C"/>
    <w:rsid w:val="009735A5"/>
    <w:rsid w:val="009738CB"/>
    <w:rsid w:val="009745C6"/>
    <w:rsid w:val="00976F1B"/>
    <w:rsid w:val="00977889"/>
    <w:rsid w:val="009808F8"/>
    <w:rsid w:val="00980D64"/>
    <w:rsid w:val="00981CC3"/>
    <w:rsid w:val="00986042"/>
    <w:rsid w:val="00990908"/>
    <w:rsid w:val="00992A07"/>
    <w:rsid w:val="00992C89"/>
    <w:rsid w:val="00993366"/>
    <w:rsid w:val="00994B79"/>
    <w:rsid w:val="009971AC"/>
    <w:rsid w:val="00997687"/>
    <w:rsid w:val="009A1B91"/>
    <w:rsid w:val="009A21BC"/>
    <w:rsid w:val="009A2729"/>
    <w:rsid w:val="009A2DCE"/>
    <w:rsid w:val="009B014A"/>
    <w:rsid w:val="009B0706"/>
    <w:rsid w:val="009B2CCA"/>
    <w:rsid w:val="009B469B"/>
    <w:rsid w:val="009B49F9"/>
    <w:rsid w:val="009B5C8B"/>
    <w:rsid w:val="009B5CA0"/>
    <w:rsid w:val="009B5E41"/>
    <w:rsid w:val="009B743C"/>
    <w:rsid w:val="009B75C9"/>
    <w:rsid w:val="009B7719"/>
    <w:rsid w:val="009C018B"/>
    <w:rsid w:val="009C0778"/>
    <w:rsid w:val="009C11B2"/>
    <w:rsid w:val="009C49DD"/>
    <w:rsid w:val="009C5EB4"/>
    <w:rsid w:val="009C60E7"/>
    <w:rsid w:val="009C6A6A"/>
    <w:rsid w:val="009C6E40"/>
    <w:rsid w:val="009D1233"/>
    <w:rsid w:val="009D2188"/>
    <w:rsid w:val="009D4450"/>
    <w:rsid w:val="009D4EB6"/>
    <w:rsid w:val="009D5A0A"/>
    <w:rsid w:val="009D6B52"/>
    <w:rsid w:val="009D6C56"/>
    <w:rsid w:val="009D7BCD"/>
    <w:rsid w:val="009E07FC"/>
    <w:rsid w:val="009E0968"/>
    <w:rsid w:val="009E1048"/>
    <w:rsid w:val="009E1C29"/>
    <w:rsid w:val="009E2890"/>
    <w:rsid w:val="009E2EC8"/>
    <w:rsid w:val="009E3B4A"/>
    <w:rsid w:val="009E4B90"/>
    <w:rsid w:val="009E5A41"/>
    <w:rsid w:val="009E5BAF"/>
    <w:rsid w:val="009F15D0"/>
    <w:rsid w:val="009F270F"/>
    <w:rsid w:val="009F3EEC"/>
    <w:rsid w:val="009F3FD1"/>
    <w:rsid w:val="009F460A"/>
    <w:rsid w:val="009F494D"/>
    <w:rsid w:val="009F62CC"/>
    <w:rsid w:val="00A0055C"/>
    <w:rsid w:val="00A00BB0"/>
    <w:rsid w:val="00A03AB8"/>
    <w:rsid w:val="00A047FB"/>
    <w:rsid w:val="00A05D3B"/>
    <w:rsid w:val="00A05DE8"/>
    <w:rsid w:val="00A06D3C"/>
    <w:rsid w:val="00A07092"/>
    <w:rsid w:val="00A076AC"/>
    <w:rsid w:val="00A07E3A"/>
    <w:rsid w:val="00A126E2"/>
    <w:rsid w:val="00A12B9A"/>
    <w:rsid w:val="00A12C0F"/>
    <w:rsid w:val="00A13C57"/>
    <w:rsid w:val="00A1439E"/>
    <w:rsid w:val="00A14451"/>
    <w:rsid w:val="00A14C34"/>
    <w:rsid w:val="00A20399"/>
    <w:rsid w:val="00A20607"/>
    <w:rsid w:val="00A21489"/>
    <w:rsid w:val="00A22BD2"/>
    <w:rsid w:val="00A23980"/>
    <w:rsid w:val="00A2407C"/>
    <w:rsid w:val="00A2451B"/>
    <w:rsid w:val="00A2784F"/>
    <w:rsid w:val="00A303E9"/>
    <w:rsid w:val="00A308AE"/>
    <w:rsid w:val="00A3107D"/>
    <w:rsid w:val="00A332E6"/>
    <w:rsid w:val="00A3635F"/>
    <w:rsid w:val="00A4002E"/>
    <w:rsid w:val="00A43C37"/>
    <w:rsid w:val="00A43D01"/>
    <w:rsid w:val="00A45715"/>
    <w:rsid w:val="00A476F0"/>
    <w:rsid w:val="00A47AF3"/>
    <w:rsid w:val="00A47AF9"/>
    <w:rsid w:val="00A50244"/>
    <w:rsid w:val="00A50B3B"/>
    <w:rsid w:val="00A51075"/>
    <w:rsid w:val="00A5249A"/>
    <w:rsid w:val="00A526E7"/>
    <w:rsid w:val="00A53673"/>
    <w:rsid w:val="00A5517D"/>
    <w:rsid w:val="00A56084"/>
    <w:rsid w:val="00A56188"/>
    <w:rsid w:val="00A56D17"/>
    <w:rsid w:val="00A57B15"/>
    <w:rsid w:val="00A61594"/>
    <w:rsid w:val="00A621C2"/>
    <w:rsid w:val="00A62329"/>
    <w:rsid w:val="00A62876"/>
    <w:rsid w:val="00A62F1E"/>
    <w:rsid w:val="00A63642"/>
    <w:rsid w:val="00A65E75"/>
    <w:rsid w:val="00A66AA4"/>
    <w:rsid w:val="00A66DA9"/>
    <w:rsid w:val="00A700D0"/>
    <w:rsid w:val="00A766D7"/>
    <w:rsid w:val="00A77936"/>
    <w:rsid w:val="00A77A37"/>
    <w:rsid w:val="00A80F4B"/>
    <w:rsid w:val="00A820F1"/>
    <w:rsid w:val="00A83300"/>
    <w:rsid w:val="00A85631"/>
    <w:rsid w:val="00A865B9"/>
    <w:rsid w:val="00A90E49"/>
    <w:rsid w:val="00A91CE2"/>
    <w:rsid w:val="00A91EC3"/>
    <w:rsid w:val="00A92554"/>
    <w:rsid w:val="00A92AA3"/>
    <w:rsid w:val="00A943F4"/>
    <w:rsid w:val="00A947EC"/>
    <w:rsid w:val="00A94C6D"/>
    <w:rsid w:val="00A950DF"/>
    <w:rsid w:val="00A95972"/>
    <w:rsid w:val="00A95AFF"/>
    <w:rsid w:val="00A95B0A"/>
    <w:rsid w:val="00A95E43"/>
    <w:rsid w:val="00A97392"/>
    <w:rsid w:val="00AA0010"/>
    <w:rsid w:val="00AA02B1"/>
    <w:rsid w:val="00AA5333"/>
    <w:rsid w:val="00AA5EE7"/>
    <w:rsid w:val="00AB09E5"/>
    <w:rsid w:val="00AB1400"/>
    <w:rsid w:val="00AB2189"/>
    <w:rsid w:val="00AB42B6"/>
    <w:rsid w:val="00AB599D"/>
    <w:rsid w:val="00AB6FCA"/>
    <w:rsid w:val="00AC06CC"/>
    <w:rsid w:val="00AC200A"/>
    <w:rsid w:val="00AC234D"/>
    <w:rsid w:val="00AC2E21"/>
    <w:rsid w:val="00AC3122"/>
    <w:rsid w:val="00AC5521"/>
    <w:rsid w:val="00AC644A"/>
    <w:rsid w:val="00AC6842"/>
    <w:rsid w:val="00AD14B1"/>
    <w:rsid w:val="00AD2D75"/>
    <w:rsid w:val="00AD428F"/>
    <w:rsid w:val="00AD4330"/>
    <w:rsid w:val="00AD5440"/>
    <w:rsid w:val="00AD6755"/>
    <w:rsid w:val="00AD6C68"/>
    <w:rsid w:val="00AE0317"/>
    <w:rsid w:val="00AE067E"/>
    <w:rsid w:val="00AE140E"/>
    <w:rsid w:val="00AE190A"/>
    <w:rsid w:val="00AE20CB"/>
    <w:rsid w:val="00AE2658"/>
    <w:rsid w:val="00AE31D1"/>
    <w:rsid w:val="00AE3EFB"/>
    <w:rsid w:val="00AE6218"/>
    <w:rsid w:val="00AF11D5"/>
    <w:rsid w:val="00AF207D"/>
    <w:rsid w:val="00AF3B71"/>
    <w:rsid w:val="00AF4800"/>
    <w:rsid w:val="00AF506F"/>
    <w:rsid w:val="00AF6743"/>
    <w:rsid w:val="00AF7076"/>
    <w:rsid w:val="00B000E9"/>
    <w:rsid w:val="00B00203"/>
    <w:rsid w:val="00B0457C"/>
    <w:rsid w:val="00B04ACD"/>
    <w:rsid w:val="00B04C31"/>
    <w:rsid w:val="00B04C8B"/>
    <w:rsid w:val="00B05985"/>
    <w:rsid w:val="00B10E04"/>
    <w:rsid w:val="00B1100E"/>
    <w:rsid w:val="00B11912"/>
    <w:rsid w:val="00B1221B"/>
    <w:rsid w:val="00B124E4"/>
    <w:rsid w:val="00B12677"/>
    <w:rsid w:val="00B12853"/>
    <w:rsid w:val="00B13384"/>
    <w:rsid w:val="00B174FF"/>
    <w:rsid w:val="00B20B50"/>
    <w:rsid w:val="00B21C90"/>
    <w:rsid w:val="00B23F2B"/>
    <w:rsid w:val="00B2431F"/>
    <w:rsid w:val="00B26F7D"/>
    <w:rsid w:val="00B2792D"/>
    <w:rsid w:val="00B316E8"/>
    <w:rsid w:val="00B33525"/>
    <w:rsid w:val="00B33E6F"/>
    <w:rsid w:val="00B34383"/>
    <w:rsid w:val="00B34DB2"/>
    <w:rsid w:val="00B364EC"/>
    <w:rsid w:val="00B37328"/>
    <w:rsid w:val="00B3757E"/>
    <w:rsid w:val="00B4070B"/>
    <w:rsid w:val="00B40A83"/>
    <w:rsid w:val="00B40AC5"/>
    <w:rsid w:val="00B40ADE"/>
    <w:rsid w:val="00B43910"/>
    <w:rsid w:val="00B47ABA"/>
    <w:rsid w:val="00B50186"/>
    <w:rsid w:val="00B5023E"/>
    <w:rsid w:val="00B506A8"/>
    <w:rsid w:val="00B50A57"/>
    <w:rsid w:val="00B51919"/>
    <w:rsid w:val="00B541B0"/>
    <w:rsid w:val="00B549D6"/>
    <w:rsid w:val="00B55110"/>
    <w:rsid w:val="00B5534D"/>
    <w:rsid w:val="00B57627"/>
    <w:rsid w:val="00B6003C"/>
    <w:rsid w:val="00B608E1"/>
    <w:rsid w:val="00B60DF2"/>
    <w:rsid w:val="00B62330"/>
    <w:rsid w:val="00B623E0"/>
    <w:rsid w:val="00B62B04"/>
    <w:rsid w:val="00B62B06"/>
    <w:rsid w:val="00B62FDF"/>
    <w:rsid w:val="00B6362B"/>
    <w:rsid w:val="00B63752"/>
    <w:rsid w:val="00B6452A"/>
    <w:rsid w:val="00B67A65"/>
    <w:rsid w:val="00B706FD"/>
    <w:rsid w:val="00B7111E"/>
    <w:rsid w:val="00B71C00"/>
    <w:rsid w:val="00B731E8"/>
    <w:rsid w:val="00B739DC"/>
    <w:rsid w:val="00B73C8C"/>
    <w:rsid w:val="00B74CF7"/>
    <w:rsid w:val="00B75B16"/>
    <w:rsid w:val="00B76705"/>
    <w:rsid w:val="00B773E2"/>
    <w:rsid w:val="00B7756B"/>
    <w:rsid w:val="00B82D75"/>
    <w:rsid w:val="00B8509E"/>
    <w:rsid w:val="00B85680"/>
    <w:rsid w:val="00B87F0C"/>
    <w:rsid w:val="00B907D4"/>
    <w:rsid w:val="00B93DF5"/>
    <w:rsid w:val="00B95920"/>
    <w:rsid w:val="00B96467"/>
    <w:rsid w:val="00B9654B"/>
    <w:rsid w:val="00B965F9"/>
    <w:rsid w:val="00B979F2"/>
    <w:rsid w:val="00BA0F05"/>
    <w:rsid w:val="00BA1173"/>
    <w:rsid w:val="00BA2921"/>
    <w:rsid w:val="00BA4097"/>
    <w:rsid w:val="00BA518D"/>
    <w:rsid w:val="00BA5F97"/>
    <w:rsid w:val="00BA6939"/>
    <w:rsid w:val="00BA7572"/>
    <w:rsid w:val="00BB065A"/>
    <w:rsid w:val="00BB2116"/>
    <w:rsid w:val="00BB224B"/>
    <w:rsid w:val="00BB3468"/>
    <w:rsid w:val="00BB3DFB"/>
    <w:rsid w:val="00BB43DD"/>
    <w:rsid w:val="00BB45A8"/>
    <w:rsid w:val="00BB46FD"/>
    <w:rsid w:val="00BB5606"/>
    <w:rsid w:val="00BB6943"/>
    <w:rsid w:val="00BC0947"/>
    <w:rsid w:val="00BC109F"/>
    <w:rsid w:val="00BC1F60"/>
    <w:rsid w:val="00BC25F2"/>
    <w:rsid w:val="00BC3DC1"/>
    <w:rsid w:val="00BC3E9E"/>
    <w:rsid w:val="00BC4A53"/>
    <w:rsid w:val="00BC5E59"/>
    <w:rsid w:val="00BD014F"/>
    <w:rsid w:val="00BD0653"/>
    <w:rsid w:val="00BD0A98"/>
    <w:rsid w:val="00BD15D8"/>
    <w:rsid w:val="00BD22FF"/>
    <w:rsid w:val="00BD3697"/>
    <w:rsid w:val="00BD47D0"/>
    <w:rsid w:val="00BD61DF"/>
    <w:rsid w:val="00BE063D"/>
    <w:rsid w:val="00BE146B"/>
    <w:rsid w:val="00BE1C88"/>
    <w:rsid w:val="00BE688B"/>
    <w:rsid w:val="00BE6BB1"/>
    <w:rsid w:val="00BF2854"/>
    <w:rsid w:val="00BF2FED"/>
    <w:rsid w:val="00BF34C0"/>
    <w:rsid w:val="00BF566C"/>
    <w:rsid w:val="00C00B3A"/>
    <w:rsid w:val="00C032DD"/>
    <w:rsid w:val="00C03BAC"/>
    <w:rsid w:val="00C042FE"/>
    <w:rsid w:val="00C04396"/>
    <w:rsid w:val="00C04B45"/>
    <w:rsid w:val="00C12967"/>
    <w:rsid w:val="00C14CA1"/>
    <w:rsid w:val="00C14DBC"/>
    <w:rsid w:val="00C154DD"/>
    <w:rsid w:val="00C155BB"/>
    <w:rsid w:val="00C15974"/>
    <w:rsid w:val="00C20707"/>
    <w:rsid w:val="00C21F29"/>
    <w:rsid w:val="00C24D28"/>
    <w:rsid w:val="00C27980"/>
    <w:rsid w:val="00C30D33"/>
    <w:rsid w:val="00C30DFB"/>
    <w:rsid w:val="00C33636"/>
    <w:rsid w:val="00C3477E"/>
    <w:rsid w:val="00C35A6B"/>
    <w:rsid w:val="00C36665"/>
    <w:rsid w:val="00C369CF"/>
    <w:rsid w:val="00C37FCF"/>
    <w:rsid w:val="00C40C43"/>
    <w:rsid w:val="00C419D9"/>
    <w:rsid w:val="00C41D2F"/>
    <w:rsid w:val="00C437CC"/>
    <w:rsid w:val="00C43BC3"/>
    <w:rsid w:val="00C45946"/>
    <w:rsid w:val="00C46C45"/>
    <w:rsid w:val="00C4721D"/>
    <w:rsid w:val="00C47784"/>
    <w:rsid w:val="00C47AE2"/>
    <w:rsid w:val="00C47BCD"/>
    <w:rsid w:val="00C47D7F"/>
    <w:rsid w:val="00C50CDE"/>
    <w:rsid w:val="00C51A2A"/>
    <w:rsid w:val="00C5286F"/>
    <w:rsid w:val="00C52EDB"/>
    <w:rsid w:val="00C53A72"/>
    <w:rsid w:val="00C551B7"/>
    <w:rsid w:val="00C554A2"/>
    <w:rsid w:val="00C5583B"/>
    <w:rsid w:val="00C56277"/>
    <w:rsid w:val="00C62B68"/>
    <w:rsid w:val="00C6497F"/>
    <w:rsid w:val="00C66029"/>
    <w:rsid w:val="00C67707"/>
    <w:rsid w:val="00C67922"/>
    <w:rsid w:val="00C703F4"/>
    <w:rsid w:val="00C71AF0"/>
    <w:rsid w:val="00C7214E"/>
    <w:rsid w:val="00C72664"/>
    <w:rsid w:val="00C73DAF"/>
    <w:rsid w:val="00C74538"/>
    <w:rsid w:val="00C7607A"/>
    <w:rsid w:val="00C76B2E"/>
    <w:rsid w:val="00C76BD1"/>
    <w:rsid w:val="00C80028"/>
    <w:rsid w:val="00C8130F"/>
    <w:rsid w:val="00C82DFF"/>
    <w:rsid w:val="00C82E44"/>
    <w:rsid w:val="00C84BFC"/>
    <w:rsid w:val="00C91483"/>
    <w:rsid w:val="00C91D13"/>
    <w:rsid w:val="00C9290C"/>
    <w:rsid w:val="00C95315"/>
    <w:rsid w:val="00C97672"/>
    <w:rsid w:val="00C97E12"/>
    <w:rsid w:val="00CA08D3"/>
    <w:rsid w:val="00CA0D5A"/>
    <w:rsid w:val="00CA2E1A"/>
    <w:rsid w:val="00CA4981"/>
    <w:rsid w:val="00CA52BE"/>
    <w:rsid w:val="00CA5867"/>
    <w:rsid w:val="00CA5A19"/>
    <w:rsid w:val="00CB1629"/>
    <w:rsid w:val="00CB2AF6"/>
    <w:rsid w:val="00CB375D"/>
    <w:rsid w:val="00CB3E66"/>
    <w:rsid w:val="00CB6CB3"/>
    <w:rsid w:val="00CB77AE"/>
    <w:rsid w:val="00CB78B8"/>
    <w:rsid w:val="00CC0134"/>
    <w:rsid w:val="00CC0265"/>
    <w:rsid w:val="00CC0565"/>
    <w:rsid w:val="00CC0A79"/>
    <w:rsid w:val="00CC1096"/>
    <w:rsid w:val="00CC1E5E"/>
    <w:rsid w:val="00CC20ED"/>
    <w:rsid w:val="00CC20F9"/>
    <w:rsid w:val="00CC2285"/>
    <w:rsid w:val="00CC2521"/>
    <w:rsid w:val="00CC3125"/>
    <w:rsid w:val="00CC4773"/>
    <w:rsid w:val="00CC64C9"/>
    <w:rsid w:val="00CC669E"/>
    <w:rsid w:val="00CC710D"/>
    <w:rsid w:val="00CC7323"/>
    <w:rsid w:val="00CC785E"/>
    <w:rsid w:val="00CD123B"/>
    <w:rsid w:val="00CD1997"/>
    <w:rsid w:val="00CD2591"/>
    <w:rsid w:val="00CD339C"/>
    <w:rsid w:val="00CD38FB"/>
    <w:rsid w:val="00CD3E4F"/>
    <w:rsid w:val="00CD5C36"/>
    <w:rsid w:val="00CD60A4"/>
    <w:rsid w:val="00CD6EB3"/>
    <w:rsid w:val="00CE09BF"/>
    <w:rsid w:val="00CE0CF3"/>
    <w:rsid w:val="00CE1FA9"/>
    <w:rsid w:val="00CE2E6B"/>
    <w:rsid w:val="00CE4620"/>
    <w:rsid w:val="00CE5408"/>
    <w:rsid w:val="00CE5D07"/>
    <w:rsid w:val="00CE5F33"/>
    <w:rsid w:val="00CE633E"/>
    <w:rsid w:val="00CE66C7"/>
    <w:rsid w:val="00CE6BF0"/>
    <w:rsid w:val="00CE6D44"/>
    <w:rsid w:val="00CF1240"/>
    <w:rsid w:val="00CF1448"/>
    <w:rsid w:val="00CF250C"/>
    <w:rsid w:val="00CF27F2"/>
    <w:rsid w:val="00CF2BA2"/>
    <w:rsid w:val="00CF2FDC"/>
    <w:rsid w:val="00CF31E0"/>
    <w:rsid w:val="00CF3C26"/>
    <w:rsid w:val="00CF3D5E"/>
    <w:rsid w:val="00CF4910"/>
    <w:rsid w:val="00CF4B0F"/>
    <w:rsid w:val="00CF55BE"/>
    <w:rsid w:val="00CF5FC5"/>
    <w:rsid w:val="00D00A21"/>
    <w:rsid w:val="00D012AE"/>
    <w:rsid w:val="00D02142"/>
    <w:rsid w:val="00D036AE"/>
    <w:rsid w:val="00D0416E"/>
    <w:rsid w:val="00D05D09"/>
    <w:rsid w:val="00D05F50"/>
    <w:rsid w:val="00D06B8E"/>
    <w:rsid w:val="00D06EE3"/>
    <w:rsid w:val="00D07813"/>
    <w:rsid w:val="00D07C8D"/>
    <w:rsid w:val="00D137F8"/>
    <w:rsid w:val="00D1390C"/>
    <w:rsid w:val="00D14555"/>
    <w:rsid w:val="00D1459D"/>
    <w:rsid w:val="00D15B2E"/>
    <w:rsid w:val="00D1678E"/>
    <w:rsid w:val="00D17892"/>
    <w:rsid w:val="00D17C6D"/>
    <w:rsid w:val="00D20816"/>
    <w:rsid w:val="00D21BC2"/>
    <w:rsid w:val="00D21ECA"/>
    <w:rsid w:val="00D21EDF"/>
    <w:rsid w:val="00D228F8"/>
    <w:rsid w:val="00D2366C"/>
    <w:rsid w:val="00D23858"/>
    <w:rsid w:val="00D24AC5"/>
    <w:rsid w:val="00D254EA"/>
    <w:rsid w:val="00D26045"/>
    <w:rsid w:val="00D27970"/>
    <w:rsid w:val="00D30B75"/>
    <w:rsid w:val="00D31367"/>
    <w:rsid w:val="00D31998"/>
    <w:rsid w:val="00D31D96"/>
    <w:rsid w:val="00D3247C"/>
    <w:rsid w:val="00D34491"/>
    <w:rsid w:val="00D34AF3"/>
    <w:rsid w:val="00D35CD0"/>
    <w:rsid w:val="00D35CE1"/>
    <w:rsid w:val="00D373FE"/>
    <w:rsid w:val="00D37485"/>
    <w:rsid w:val="00D40FF2"/>
    <w:rsid w:val="00D44C1E"/>
    <w:rsid w:val="00D51781"/>
    <w:rsid w:val="00D527FF"/>
    <w:rsid w:val="00D53AC7"/>
    <w:rsid w:val="00D544C7"/>
    <w:rsid w:val="00D54FBF"/>
    <w:rsid w:val="00D55989"/>
    <w:rsid w:val="00D568DE"/>
    <w:rsid w:val="00D56F34"/>
    <w:rsid w:val="00D6014D"/>
    <w:rsid w:val="00D60417"/>
    <w:rsid w:val="00D604EC"/>
    <w:rsid w:val="00D60B49"/>
    <w:rsid w:val="00D6226D"/>
    <w:rsid w:val="00D62718"/>
    <w:rsid w:val="00D6271D"/>
    <w:rsid w:val="00D63911"/>
    <w:rsid w:val="00D644C1"/>
    <w:rsid w:val="00D64512"/>
    <w:rsid w:val="00D64628"/>
    <w:rsid w:val="00D65003"/>
    <w:rsid w:val="00D678A7"/>
    <w:rsid w:val="00D67BC4"/>
    <w:rsid w:val="00D70569"/>
    <w:rsid w:val="00D71413"/>
    <w:rsid w:val="00D71486"/>
    <w:rsid w:val="00D715C1"/>
    <w:rsid w:val="00D71CB1"/>
    <w:rsid w:val="00D73196"/>
    <w:rsid w:val="00D75A47"/>
    <w:rsid w:val="00D76EC5"/>
    <w:rsid w:val="00D77BC7"/>
    <w:rsid w:val="00D802D7"/>
    <w:rsid w:val="00D81210"/>
    <w:rsid w:val="00D81D66"/>
    <w:rsid w:val="00D8390F"/>
    <w:rsid w:val="00D84265"/>
    <w:rsid w:val="00D856C1"/>
    <w:rsid w:val="00D92713"/>
    <w:rsid w:val="00D938B0"/>
    <w:rsid w:val="00D94FC9"/>
    <w:rsid w:val="00D956F8"/>
    <w:rsid w:val="00D95EA1"/>
    <w:rsid w:val="00DA08C4"/>
    <w:rsid w:val="00DA0D56"/>
    <w:rsid w:val="00DA1A89"/>
    <w:rsid w:val="00DA36CF"/>
    <w:rsid w:val="00DA4486"/>
    <w:rsid w:val="00DA4CB4"/>
    <w:rsid w:val="00DA5846"/>
    <w:rsid w:val="00DA58B1"/>
    <w:rsid w:val="00DA637E"/>
    <w:rsid w:val="00DB0565"/>
    <w:rsid w:val="00DB1617"/>
    <w:rsid w:val="00DB181A"/>
    <w:rsid w:val="00DB348E"/>
    <w:rsid w:val="00DB353B"/>
    <w:rsid w:val="00DB4B78"/>
    <w:rsid w:val="00DB5200"/>
    <w:rsid w:val="00DB5400"/>
    <w:rsid w:val="00DB7232"/>
    <w:rsid w:val="00DB769B"/>
    <w:rsid w:val="00DC098F"/>
    <w:rsid w:val="00DC10CB"/>
    <w:rsid w:val="00DC159B"/>
    <w:rsid w:val="00DC225B"/>
    <w:rsid w:val="00DC2298"/>
    <w:rsid w:val="00DC25ED"/>
    <w:rsid w:val="00DC2C79"/>
    <w:rsid w:val="00DC5662"/>
    <w:rsid w:val="00DC674B"/>
    <w:rsid w:val="00DC6F31"/>
    <w:rsid w:val="00DC71D2"/>
    <w:rsid w:val="00DC7AC8"/>
    <w:rsid w:val="00DD0C5A"/>
    <w:rsid w:val="00DD0D53"/>
    <w:rsid w:val="00DD0E17"/>
    <w:rsid w:val="00DD2A9B"/>
    <w:rsid w:val="00DD40AE"/>
    <w:rsid w:val="00DD521D"/>
    <w:rsid w:val="00DD52BD"/>
    <w:rsid w:val="00DD59A4"/>
    <w:rsid w:val="00DD6DBE"/>
    <w:rsid w:val="00DD710E"/>
    <w:rsid w:val="00DD784C"/>
    <w:rsid w:val="00DD7A86"/>
    <w:rsid w:val="00DE18A4"/>
    <w:rsid w:val="00DE221C"/>
    <w:rsid w:val="00DE3A02"/>
    <w:rsid w:val="00DE3F33"/>
    <w:rsid w:val="00DE4DA5"/>
    <w:rsid w:val="00DE5224"/>
    <w:rsid w:val="00DE5408"/>
    <w:rsid w:val="00DE5ED6"/>
    <w:rsid w:val="00DE6A8C"/>
    <w:rsid w:val="00DE793D"/>
    <w:rsid w:val="00DF0529"/>
    <w:rsid w:val="00DF1068"/>
    <w:rsid w:val="00DF2379"/>
    <w:rsid w:val="00DF2A2F"/>
    <w:rsid w:val="00DF4A2E"/>
    <w:rsid w:val="00DF52F3"/>
    <w:rsid w:val="00DF5778"/>
    <w:rsid w:val="00DF59EE"/>
    <w:rsid w:val="00DF5B3F"/>
    <w:rsid w:val="00DF5F1E"/>
    <w:rsid w:val="00DF5F49"/>
    <w:rsid w:val="00DF72DF"/>
    <w:rsid w:val="00DF7E57"/>
    <w:rsid w:val="00E00584"/>
    <w:rsid w:val="00E01EEC"/>
    <w:rsid w:val="00E0236E"/>
    <w:rsid w:val="00E02F43"/>
    <w:rsid w:val="00E040A2"/>
    <w:rsid w:val="00E04513"/>
    <w:rsid w:val="00E04DB5"/>
    <w:rsid w:val="00E06F56"/>
    <w:rsid w:val="00E10AAC"/>
    <w:rsid w:val="00E10DC2"/>
    <w:rsid w:val="00E1398A"/>
    <w:rsid w:val="00E13FE4"/>
    <w:rsid w:val="00E14B2C"/>
    <w:rsid w:val="00E156AC"/>
    <w:rsid w:val="00E16C6B"/>
    <w:rsid w:val="00E2103A"/>
    <w:rsid w:val="00E224D7"/>
    <w:rsid w:val="00E226FF"/>
    <w:rsid w:val="00E2589E"/>
    <w:rsid w:val="00E26625"/>
    <w:rsid w:val="00E27D43"/>
    <w:rsid w:val="00E30391"/>
    <w:rsid w:val="00E30DC7"/>
    <w:rsid w:val="00E32131"/>
    <w:rsid w:val="00E334F2"/>
    <w:rsid w:val="00E33C12"/>
    <w:rsid w:val="00E34797"/>
    <w:rsid w:val="00E3501C"/>
    <w:rsid w:val="00E36C3B"/>
    <w:rsid w:val="00E36D83"/>
    <w:rsid w:val="00E371BE"/>
    <w:rsid w:val="00E376C6"/>
    <w:rsid w:val="00E4072C"/>
    <w:rsid w:val="00E40AA2"/>
    <w:rsid w:val="00E41D2F"/>
    <w:rsid w:val="00E42726"/>
    <w:rsid w:val="00E466EB"/>
    <w:rsid w:val="00E474D8"/>
    <w:rsid w:val="00E479EA"/>
    <w:rsid w:val="00E47C05"/>
    <w:rsid w:val="00E5031F"/>
    <w:rsid w:val="00E50855"/>
    <w:rsid w:val="00E5175F"/>
    <w:rsid w:val="00E51E17"/>
    <w:rsid w:val="00E52C28"/>
    <w:rsid w:val="00E53F51"/>
    <w:rsid w:val="00E540CE"/>
    <w:rsid w:val="00E544E0"/>
    <w:rsid w:val="00E54BF5"/>
    <w:rsid w:val="00E565C4"/>
    <w:rsid w:val="00E60791"/>
    <w:rsid w:val="00E61070"/>
    <w:rsid w:val="00E6166D"/>
    <w:rsid w:val="00E61EFD"/>
    <w:rsid w:val="00E62F1A"/>
    <w:rsid w:val="00E63C28"/>
    <w:rsid w:val="00E64B02"/>
    <w:rsid w:val="00E66003"/>
    <w:rsid w:val="00E66A44"/>
    <w:rsid w:val="00E70532"/>
    <w:rsid w:val="00E7118B"/>
    <w:rsid w:val="00E7204F"/>
    <w:rsid w:val="00E73621"/>
    <w:rsid w:val="00E7489B"/>
    <w:rsid w:val="00E7563A"/>
    <w:rsid w:val="00E75E1D"/>
    <w:rsid w:val="00E767DD"/>
    <w:rsid w:val="00E77FED"/>
    <w:rsid w:val="00E815B0"/>
    <w:rsid w:val="00E82333"/>
    <w:rsid w:val="00E82591"/>
    <w:rsid w:val="00E82F8E"/>
    <w:rsid w:val="00E83432"/>
    <w:rsid w:val="00E83BCA"/>
    <w:rsid w:val="00E84111"/>
    <w:rsid w:val="00E84B23"/>
    <w:rsid w:val="00E85C28"/>
    <w:rsid w:val="00E85F5F"/>
    <w:rsid w:val="00E86621"/>
    <w:rsid w:val="00E86996"/>
    <w:rsid w:val="00E86D28"/>
    <w:rsid w:val="00E87101"/>
    <w:rsid w:val="00E91A16"/>
    <w:rsid w:val="00E94669"/>
    <w:rsid w:val="00E954B6"/>
    <w:rsid w:val="00E95F34"/>
    <w:rsid w:val="00E962F3"/>
    <w:rsid w:val="00E9700A"/>
    <w:rsid w:val="00EA152C"/>
    <w:rsid w:val="00EA1C8B"/>
    <w:rsid w:val="00EA2729"/>
    <w:rsid w:val="00EA29EA"/>
    <w:rsid w:val="00EA3983"/>
    <w:rsid w:val="00EA3C9F"/>
    <w:rsid w:val="00EA5274"/>
    <w:rsid w:val="00EA6C1B"/>
    <w:rsid w:val="00EA7D12"/>
    <w:rsid w:val="00EB1A05"/>
    <w:rsid w:val="00EB3826"/>
    <w:rsid w:val="00EB3967"/>
    <w:rsid w:val="00EB3CF0"/>
    <w:rsid w:val="00EB52E7"/>
    <w:rsid w:val="00EB548F"/>
    <w:rsid w:val="00EB72EA"/>
    <w:rsid w:val="00EB7B3E"/>
    <w:rsid w:val="00EC0C90"/>
    <w:rsid w:val="00EC108F"/>
    <w:rsid w:val="00EC2775"/>
    <w:rsid w:val="00EC2981"/>
    <w:rsid w:val="00EC3219"/>
    <w:rsid w:val="00EC3E01"/>
    <w:rsid w:val="00EC48EA"/>
    <w:rsid w:val="00EC60F0"/>
    <w:rsid w:val="00EC6BB9"/>
    <w:rsid w:val="00ED0256"/>
    <w:rsid w:val="00ED1516"/>
    <w:rsid w:val="00ED246B"/>
    <w:rsid w:val="00ED251E"/>
    <w:rsid w:val="00ED3341"/>
    <w:rsid w:val="00ED4508"/>
    <w:rsid w:val="00ED48FF"/>
    <w:rsid w:val="00ED4DD2"/>
    <w:rsid w:val="00ED5780"/>
    <w:rsid w:val="00ED6B77"/>
    <w:rsid w:val="00ED6C3A"/>
    <w:rsid w:val="00ED7D84"/>
    <w:rsid w:val="00EE138A"/>
    <w:rsid w:val="00EE1C40"/>
    <w:rsid w:val="00EE21F6"/>
    <w:rsid w:val="00EE224C"/>
    <w:rsid w:val="00EE289E"/>
    <w:rsid w:val="00EE4F3F"/>
    <w:rsid w:val="00EE61C1"/>
    <w:rsid w:val="00EE7B39"/>
    <w:rsid w:val="00EE7DF2"/>
    <w:rsid w:val="00EF0179"/>
    <w:rsid w:val="00EF05A7"/>
    <w:rsid w:val="00EF0EFD"/>
    <w:rsid w:val="00EF1E5D"/>
    <w:rsid w:val="00EF43AD"/>
    <w:rsid w:val="00EF46C8"/>
    <w:rsid w:val="00EF4E3B"/>
    <w:rsid w:val="00EF5220"/>
    <w:rsid w:val="00EF7E0E"/>
    <w:rsid w:val="00F005A7"/>
    <w:rsid w:val="00F02255"/>
    <w:rsid w:val="00F02257"/>
    <w:rsid w:val="00F022DD"/>
    <w:rsid w:val="00F02530"/>
    <w:rsid w:val="00F025DE"/>
    <w:rsid w:val="00F02AF9"/>
    <w:rsid w:val="00F0377B"/>
    <w:rsid w:val="00F0387E"/>
    <w:rsid w:val="00F03ACB"/>
    <w:rsid w:val="00F03CC7"/>
    <w:rsid w:val="00F05CBC"/>
    <w:rsid w:val="00F05CBD"/>
    <w:rsid w:val="00F06025"/>
    <w:rsid w:val="00F0762A"/>
    <w:rsid w:val="00F07B3C"/>
    <w:rsid w:val="00F12B09"/>
    <w:rsid w:val="00F12C8C"/>
    <w:rsid w:val="00F1577F"/>
    <w:rsid w:val="00F15B28"/>
    <w:rsid w:val="00F15BA5"/>
    <w:rsid w:val="00F15F5D"/>
    <w:rsid w:val="00F21627"/>
    <w:rsid w:val="00F216DD"/>
    <w:rsid w:val="00F22544"/>
    <w:rsid w:val="00F250F9"/>
    <w:rsid w:val="00F2518C"/>
    <w:rsid w:val="00F2541A"/>
    <w:rsid w:val="00F2545E"/>
    <w:rsid w:val="00F2604C"/>
    <w:rsid w:val="00F27C76"/>
    <w:rsid w:val="00F304B6"/>
    <w:rsid w:val="00F314F2"/>
    <w:rsid w:val="00F316D3"/>
    <w:rsid w:val="00F32E41"/>
    <w:rsid w:val="00F333BF"/>
    <w:rsid w:val="00F34571"/>
    <w:rsid w:val="00F3507B"/>
    <w:rsid w:val="00F3576B"/>
    <w:rsid w:val="00F35D5B"/>
    <w:rsid w:val="00F35E6B"/>
    <w:rsid w:val="00F35F3A"/>
    <w:rsid w:val="00F36E51"/>
    <w:rsid w:val="00F374CF"/>
    <w:rsid w:val="00F37A73"/>
    <w:rsid w:val="00F41F0F"/>
    <w:rsid w:val="00F434D8"/>
    <w:rsid w:val="00F463EA"/>
    <w:rsid w:val="00F4716C"/>
    <w:rsid w:val="00F51C46"/>
    <w:rsid w:val="00F51F78"/>
    <w:rsid w:val="00F54128"/>
    <w:rsid w:val="00F557C6"/>
    <w:rsid w:val="00F55E13"/>
    <w:rsid w:val="00F56B1A"/>
    <w:rsid w:val="00F56D3E"/>
    <w:rsid w:val="00F56E69"/>
    <w:rsid w:val="00F57232"/>
    <w:rsid w:val="00F60060"/>
    <w:rsid w:val="00F60268"/>
    <w:rsid w:val="00F6129C"/>
    <w:rsid w:val="00F61A19"/>
    <w:rsid w:val="00F62711"/>
    <w:rsid w:val="00F64063"/>
    <w:rsid w:val="00F73186"/>
    <w:rsid w:val="00F76600"/>
    <w:rsid w:val="00F80D87"/>
    <w:rsid w:val="00F813B8"/>
    <w:rsid w:val="00F81F07"/>
    <w:rsid w:val="00F83436"/>
    <w:rsid w:val="00F8345F"/>
    <w:rsid w:val="00F84650"/>
    <w:rsid w:val="00F8573B"/>
    <w:rsid w:val="00F85B23"/>
    <w:rsid w:val="00F85E95"/>
    <w:rsid w:val="00F868DC"/>
    <w:rsid w:val="00F87867"/>
    <w:rsid w:val="00F87EBD"/>
    <w:rsid w:val="00F900B9"/>
    <w:rsid w:val="00F90181"/>
    <w:rsid w:val="00F919B9"/>
    <w:rsid w:val="00F9217E"/>
    <w:rsid w:val="00F929F9"/>
    <w:rsid w:val="00F9350F"/>
    <w:rsid w:val="00F94951"/>
    <w:rsid w:val="00F94E3D"/>
    <w:rsid w:val="00F95F63"/>
    <w:rsid w:val="00F96958"/>
    <w:rsid w:val="00F97E7F"/>
    <w:rsid w:val="00FA23B5"/>
    <w:rsid w:val="00FA27A1"/>
    <w:rsid w:val="00FA2D42"/>
    <w:rsid w:val="00FA41A9"/>
    <w:rsid w:val="00FA460E"/>
    <w:rsid w:val="00FA51B5"/>
    <w:rsid w:val="00FA758A"/>
    <w:rsid w:val="00FA78FE"/>
    <w:rsid w:val="00FB11FC"/>
    <w:rsid w:val="00FB171E"/>
    <w:rsid w:val="00FB1823"/>
    <w:rsid w:val="00FB2325"/>
    <w:rsid w:val="00FB2603"/>
    <w:rsid w:val="00FB2719"/>
    <w:rsid w:val="00FB4694"/>
    <w:rsid w:val="00FB4F04"/>
    <w:rsid w:val="00FB7516"/>
    <w:rsid w:val="00FC09AE"/>
    <w:rsid w:val="00FC190B"/>
    <w:rsid w:val="00FC1916"/>
    <w:rsid w:val="00FC192A"/>
    <w:rsid w:val="00FC3726"/>
    <w:rsid w:val="00FC4CD0"/>
    <w:rsid w:val="00FC6575"/>
    <w:rsid w:val="00FC6F51"/>
    <w:rsid w:val="00FC6F73"/>
    <w:rsid w:val="00FD02E7"/>
    <w:rsid w:val="00FD15F1"/>
    <w:rsid w:val="00FD2437"/>
    <w:rsid w:val="00FD246F"/>
    <w:rsid w:val="00FD28D9"/>
    <w:rsid w:val="00FD2DB9"/>
    <w:rsid w:val="00FD43BC"/>
    <w:rsid w:val="00FD4753"/>
    <w:rsid w:val="00FD4CFA"/>
    <w:rsid w:val="00FD70EF"/>
    <w:rsid w:val="00FE105A"/>
    <w:rsid w:val="00FE16E9"/>
    <w:rsid w:val="00FE1B45"/>
    <w:rsid w:val="00FE266F"/>
    <w:rsid w:val="00FE34E3"/>
    <w:rsid w:val="00FE3F19"/>
    <w:rsid w:val="00FE44F7"/>
    <w:rsid w:val="00FE4DFA"/>
    <w:rsid w:val="00FE6042"/>
    <w:rsid w:val="00FE7B11"/>
    <w:rsid w:val="00FF34F7"/>
    <w:rsid w:val="00FF46AB"/>
    <w:rsid w:val="00FF5E2D"/>
    <w:rsid w:val="00FF61D2"/>
    <w:rsid w:val="00FF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19067E-E634-4D03-B858-A241769C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lang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paragraph" w:styleId="HTMLPreformatted">
    <w:name w:val="HTML Preformatted"/>
    <w:basedOn w:val="Normal"/>
    <w:link w:val="HTMLPreformattedChar"/>
    <w:uiPriority w:val="99"/>
    <w:rsid w:val="00CC78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x-none" w:eastAsia="en-US"/>
    </w:rPr>
  </w:style>
  <w:style w:type="character" w:styleId="HTMLTypewriter">
    <w:name w:val="HTML Typewriter"/>
    <w:basedOn w:val="DefaultParagraphFont"/>
    <w:uiPriority w:val="99"/>
    <w:rsid w:val="00CC785E"/>
    <w:rPr>
      <w:rFonts w:ascii="Courier New" w:hAnsi="Courier New" w:cs="Courier New"/>
      <w:sz w:val="20"/>
      <w:szCs w:val="20"/>
    </w:rPr>
  </w:style>
  <w:style w:type="character" w:styleId="Hyperlink">
    <w:name w:val="Hyperlink"/>
    <w:basedOn w:val="DefaultParagraphFont"/>
    <w:uiPriority w:val="99"/>
    <w:rsid w:val="00F813B8"/>
    <w:rPr>
      <w:rFonts w:cs="Times New Roman"/>
      <w:color w:val="0000FF"/>
      <w:u w:val="single"/>
    </w:rPr>
  </w:style>
  <w:style w:type="paragraph" w:customStyle="1" w:styleId="msolistparagraph0">
    <w:name w:val="msolistparagraph"/>
    <w:basedOn w:val="Normal"/>
    <w:uiPriority w:val="99"/>
    <w:rsid w:val="00F813B8"/>
    <w:pPr>
      <w:widowControl/>
      <w:autoSpaceDE/>
      <w:autoSpaceDN/>
      <w:adjustRightInd/>
      <w:spacing w:before="100" w:beforeAutospacing="1" w:after="100" w:afterAutospacing="1"/>
    </w:pPr>
    <w:rPr>
      <w:lang w:val="en-US"/>
    </w:rPr>
  </w:style>
  <w:style w:type="paragraph" w:styleId="NoSpacing">
    <w:name w:val="No Spacing"/>
    <w:uiPriority w:val="1"/>
    <w:qFormat/>
    <w:rsid w:val="00FC4CD0"/>
    <w:pPr>
      <w:spacing w:after="0" w:line="240" w:lineRule="auto"/>
    </w:pPr>
    <w:rPr>
      <w:rFonts w:ascii="Calibri" w:hAnsi="Calibri"/>
      <w:lang w:val="en-US" w:eastAsia="en-US"/>
    </w:rPr>
  </w:style>
  <w:style w:type="paragraph" w:styleId="BodyTextIndent">
    <w:name w:val="Body Text Indent"/>
    <w:basedOn w:val="Normal"/>
    <w:link w:val="BodyTextIndentChar"/>
    <w:uiPriority w:val="99"/>
    <w:rsid w:val="00A332E6"/>
    <w:pPr>
      <w:widowControl/>
      <w:autoSpaceDE/>
      <w:autoSpaceDN/>
      <w:adjustRightInd/>
      <w:ind w:left="720" w:hanging="720"/>
      <w:jc w:val="both"/>
    </w:pPr>
    <w:rPr>
      <w:rFonts w:ascii="Century Gothic" w:hAnsi="Century Gothic"/>
      <w:sz w:val="22"/>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FollowedHyperlink">
    <w:name w:val="FollowedHyperlink"/>
    <w:basedOn w:val="DefaultParagraphFont"/>
    <w:uiPriority w:val="99"/>
    <w:semiHidden/>
    <w:unhideWhenUsed/>
    <w:rsid w:val="00FF5E2D"/>
    <w:rPr>
      <w:rFonts w:cs="Times New Roman"/>
      <w:color w:val="800080" w:themeColor="followedHyperlink"/>
      <w:u w:val="single"/>
    </w:rPr>
  </w:style>
  <w:style w:type="paragraph" w:styleId="ListParagraph">
    <w:name w:val="List Paragraph"/>
    <w:basedOn w:val="Normal"/>
    <w:uiPriority w:val="34"/>
    <w:qFormat/>
    <w:rsid w:val="00CD339C"/>
    <w:pPr>
      <w:ind w:left="720"/>
      <w:contextualSpacing/>
    </w:pPr>
  </w:style>
  <w:style w:type="paragraph" w:styleId="BalloonText">
    <w:name w:val="Balloon Text"/>
    <w:basedOn w:val="Normal"/>
    <w:link w:val="BalloonTextChar"/>
    <w:uiPriority w:val="99"/>
    <w:rsid w:val="002D2E1E"/>
    <w:rPr>
      <w:rFonts w:ascii="Segoe UI" w:hAnsi="Segoe UI" w:cs="Segoe UI"/>
      <w:sz w:val="18"/>
      <w:szCs w:val="18"/>
    </w:rPr>
  </w:style>
  <w:style w:type="character" w:customStyle="1" w:styleId="BalloonTextChar">
    <w:name w:val="Balloon Text Char"/>
    <w:basedOn w:val="DefaultParagraphFont"/>
    <w:link w:val="BalloonText"/>
    <w:uiPriority w:val="99"/>
    <w:rsid w:val="002D2E1E"/>
    <w:rPr>
      <w:rFonts w:ascii="Segoe UI" w:hAnsi="Segoe UI" w:cs="Segoe UI"/>
      <w:sz w:val="18"/>
      <w:szCs w:val="18"/>
      <w:lang w:eastAsia="en-US"/>
    </w:rPr>
  </w:style>
  <w:style w:type="table" w:styleId="TableGrid">
    <w:name w:val="Table Grid"/>
    <w:basedOn w:val="TableNormal"/>
    <w:uiPriority w:val="59"/>
    <w:rsid w:val="00E2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
    <w:name w:val="ho"/>
    <w:basedOn w:val="DefaultParagraphFont"/>
    <w:rsid w:val="00ED7D84"/>
  </w:style>
  <w:style w:type="character" w:customStyle="1" w:styleId="qu">
    <w:name w:val="qu"/>
    <w:basedOn w:val="DefaultParagraphFont"/>
    <w:rsid w:val="00ED7D84"/>
  </w:style>
  <w:style w:type="character" w:customStyle="1" w:styleId="gd">
    <w:name w:val="gd"/>
    <w:basedOn w:val="DefaultParagraphFont"/>
    <w:rsid w:val="00ED7D84"/>
  </w:style>
  <w:style w:type="character" w:customStyle="1" w:styleId="g3">
    <w:name w:val="g3"/>
    <w:basedOn w:val="DefaultParagraphFont"/>
    <w:rsid w:val="00ED7D84"/>
  </w:style>
  <w:style w:type="character" w:customStyle="1" w:styleId="hb">
    <w:name w:val="hb"/>
    <w:basedOn w:val="DefaultParagraphFont"/>
    <w:rsid w:val="00ED7D84"/>
  </w:style>
  <w:style w:type="character" w:customStyle="1" w:styleId="g2">
    <w:name w:val="g2"/>
    <w:basedOn w:val="DefaultParagraphFont"/>
    <w:rsid w:val="00ED7D84"/>
  </w:style>
  <w:style w:type="paragraph" w:styleId="NormalWeb">
    <w:name w:val="Normal (Web)"/>
    <w:basedOn w:val="Normal"/>
    <w:uiPriority w:val="99"/>
    <w:unhideWhenUsed/>
    <w:rsid w:val="00CF27F2"/>
    <w:pPr>
      <w:widowControl/>
      <w:autoSpaceDE/>
      <w:autoSpaceDN/>
      <w:adjustRightInd/>
      <w:spacing w:before="100" w:beforeAutospacing="1" w:after="100" w:afterAutospacing="1"/>
    </w:pPr>
    <w:rPr>
      <w:lang w:eastAsia="en-GB"/>
    </w:rPr>
  </w:style>
  <w:style w:type="paragraph" w:styleId="Header">
    <w:name w:val="header"/>
    <w:basedOn w:val="Normal"/>
    <w:link w:val="HeaderChar"/>
    <w:uiPriority w:val="99"/>
    <w:rsid w:val="00E01EEC"/>
    <w:pPr>
      <w:tabs>
        <w:tab w:val="center" w:pos="4513"/>
        <w:tab w:val="right" w:pos="9026"/>
      </w:tabs>
    </w:pPr>
  </w:style>
  <w:style w:type="character" w:customStyle="1" w:styleId="HeaderChar">
    <w:name w:val="Header Char"/>
    <w:basedOn w:val="DefaultParagraphFont"/>
    <w:link w:val="Header"/>
    <w:uiPriority w:val="99"/>
    <w:rsid w:val="00E01EEC"/>
    <w:rPr>
      <w:sz w:val="24"/>
      <w:szCs w:val="24"/>
      <w:lang w:eastAsia="en-US"/>
    </w:rPr>
  </w:style>
  <w:style w:type="paragraph" w:styleId="Footer">
    <w:name w:val="footer"/>
    <w:basedOn w:val="Normal"/>
    <w:link w:val="FooterChar"/>
    <w:uiPriority w:val="99"/>
    <w:rsid w:val="00E01EEC"/>
    <w:pPr>
      <w:tabs>
        <w:tab w:val="center" w:pos="4513"/>
        <w:tab w:val="right" w:pos="9026"/>
      </w:tabs>
    </w:pPr>
  </w:style>
  <w:style w:type="character" w:customStyle="1" w:styleId="FooterChar">
    <w:name w:val="Footer Char"/>
    <w:basedOn w:val="DefaultParagraphFont"/>
    <w:link w:val="Footer"/>
    <w:uiPriority w:val="99"/>
    <w:rsid w:val="00E01E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0849">
      <w:bodyDiv w:val="1"/>
      <w:marLeft w:val="0"/>
      <w:marRight w:val="0"/>
      <w:marTop w:val="0"/>
      <w:marBottom w:val="0"/>
      <w:divBdr>
        <w:top w:val="none" w:sz="0" w:space="0" w:color="auto"/>
        <w:left w:val="none" w:sz="0" w:space="0" w:color="auto"/>
        <w:bottom w:val="none" w:sz="0" w:space="0" w:color="auto"/>
        <w:right w:val="none" w:sz="0" w:space="0" w:color="auto"/>
      </w:divBdr>
      <w:divsChild>
        <w:div w:id="1213158279">
          <w:marLeft w:val="0"/>
          <w:marRight w:val="0"/>
          <w:marTop w:val="0"/>
          <w:marBottom w:val="0"/>
          <w:divBdr>
            <w:top w:val="none" w:sz="0" w:space="0" w:color="auto"/>
            <w:left w:val="none" w:sz="0" w:space="0" w:color="auto"/>
            <w:bottom w:val="none" w:sz="0" w:space="0" w:color="auto"/>
            <w:right w:val="none" w:sz="0" w:space="0" w:color="auto"/>
          </w:divBdr>
        </w:div>
        <w:div w:id="2088840821">
          <w:marLeft w:val="0"/>
          <w:marRight w:val="0"/>
          <w:marTop w:val="0"/>
          <w:marBottom w:val="0"/>
          <w:divBdr>
            <w:top w:val="none" w:sz="0" w:space="0" w:color="auto"/>
            <w:left w:val="none" w:sz="0" w:space="0" w:color="auto"/>
            <w:bottom w:val="none" w:sz="0" w:space="0" w:color="auto"/>
            <w:right w:val="none" w:sz="0" w:space="0" w:color="auto"/>
          </w:divBdr>
        </w:div>
        <w:div w:id="1479348372">
          <w:marLeft w:val="0"/>
          <w:marRight w:val="0"/>
          <w:marTop w:val="0"/>
          <w:marBottom w:val="0"/>
          <w:divBdr>
            <w:top w:val="none" w:sz="0" w:space="0" w:color="auto"/>
            <w:left w:val="none" w:sz="0" w:space="0" w:color="auto"/>
            <w:bottom w:val="none" w:sz="0" w:space="0" w:color="auto"/>
            <w:right w:val="none" w:sz="0" w:space="0" w:color="auto"/>
          </w:divBdr>
        </w:div>
      </w:divsChild>
    </w:div>
    <w:div w:id="307167891">
      <w:bodyDiv w:val="1"/>
      <w:marLeft w:val="0"/>
      <w:marRight w:val="0"/>
      <w:marTop w:val="0"/>
      <w:marBottom w:val="0"/>
      <w:divBdr>
        <w:top w:val="none" w:sz="0" w:space="0" w:color="auto"/>
        <w:left w:val="none" w:sz="0" w:space="0" w:color="auto"/>
        <w:bottom w:val="none" w:sz="0" w:space="0" w:color="auto"/>
        <w:right w:val="none" w:sz="0" w:space="0" w:color="auto"/>
      </w:divBdr>
    </w:div>
    <w:div w:id="350498752">
      <w:bodyDiv w:val="1"/>
      <w:marLeft w:val="0"/>
      <w:marRight w:val="0"/>
      <w:marTop w:val="0"/>
      <w:marBottom w:val="0"/>
      <w:divBdr>
        <w:top w:val="none" w:sz="0" w:space="0" w:color="auto"/>
        <w:left w:val="none" w:sz="0" w:space="0" w:color="auto"/>
        <w:bottom w:val="none" w:sz="0" w:space="0" w:color="auto"/>
        <w:right w:val="none" w:sz="0" w:space="0" w:color="auto"/>
      </w:divBdr>
      <w:divsChild>
        <w:div w:id="531497025">
          <w:marLeft w:val="0"/>
          <w:marRight w:val="0"/>
          <w:marTop w:val="0"/>
          <w:marBottom w:val="0"/>
          <w:divBdr>
            <w:top w:val="none" w:sz="0" w:space="0" w:color="auto"/>
            <w:left w:val="none" w:sz="0" w:space="0" w:color="auto"/>
            <w:bottom w:val="none" w:sz="0" w:space="0" w:color="auto"/>
            <w:right w:val="none" w:sz="0" w:space="0" w:color="auto"/>
          </w:divBdr>
        </w:div>
        <w:div w:id="932082928">
          <w:marLeft w:val="0"/>
          <w:marRight w:val="0"/>
          <w:marTop w:val="0"/>
          <w:marBottom w:val="0"/>
          <w:divBdr>
            <w:top w:val="none" w:sz="0" w:space="0" w:color="auto"/>
            <w:left w:val="none" w:sz="0" w:space="0" w:color="auto"/>
            <w:bottom w:val="none" w:sz="0" w:space="0" w:color="auto"/>
            <w:right w:val="none" w:sz="0" w:space="0" w:color="auto"/>
          </w:divBdr>
        </w:div>
        <w:div w:id="974868036">
          <w:marLeft w:val="0"/>
          <w:marRight w:val="0"/>
          <w:marTop w:val="0"/>
          <w:marBottom w:val="0"/>
          <w:divBdr>
            <w:top w:val="none" w:sz="0" w:space="0" w:color="auto"/>
            <w:left w:val="none" w:sz="0" w:space="0" w:color="auto"/>
            <w:bottom w:val="none" w:sz="0" w:space="0" w:color="auto"/>
            <w:right w:val="none" w:sz="0" w:space="0" w:color="auto"/>
          </w:divBdr>
        </w:div>
      </w:divsChild>
    </w:div>
    <w:div w:id="366562421">
      <w:bodyDiv w:val="1"/>
      <w:marLeft w:val="0"/>
      <w:marRight w:val="0"/>
      <w:marTop w:val="0"/>
      <w:marBottom w:val="0"/>
      <w:divBdr>
        <w:top w:val="none" w:sz="0" w:space="0" w:color="auto"/>
        <w:left w:val="none" w:sz="0" w:space="0" w:color="auto"/>
        <w:bottom w:val="none" w:sz="0" w:space="0" w:color="auto"/>
        <w:right w:val="none" w:sz="0" w:space="0" w:color="auto"/>
      </w:divBdr>
    </w:div>
    <w:div w:id="408618169">
      <w:bodyDiv w:val="1"/>
      <w:marLeft w:val="0"/>
      <w:marRight w:val="0"/>
      <w:marTop w:val="0"/>
      <w:marBottom w:val="0"/>
      <w:divBdr>
        <w:top w:val="none" w:sz="0" w:space="0" w:color="auto"/>
        <w:left w:val="none" w:sz="0" w:space="0" w:color="auto"/>
        <w:bottom w:val="none" w:sz="0" w:space="0" w:color="auto"/>
        <w:right w:val="none" w:sz="0" w:space="0" w:color="auto"/>
      </w:divBdr>
      <w:divsChild>
        <w:div w:id="731585699">
          <w:marLeft w:val="0"/>
          <w:marRight w:val="0"/>
          <w:marTop w:val="0"/>
          <w:marBottom w:val="0"/>
          <w:divBdr>
            <w:top w:val="none" w:sz="0" w:space="0" w:color="auto"/>
            <w:left w:val="none" w:sz="0" w:space="0" w:color="auto"/>
            <w:bottom w:val="none" w:sz="0" w:space="0" w:color="auto"/>
            <w:right w:val="none" w:sz="0" w:space="0" w:color="auto"/>
          </w:divBdr>
        </w:div>
      </w:divsChild>
    </w:div>
    <w:div w:id="507332028">
      <w:bodyDiv w:val="1"/>
      <w:marLeft w:val="0"/>
      <w:marRight w:val="0"/>
      <w:marTop w:val="0"/>
      <w:marBottom w:val="0"/>
      <w:divBdr>
        <w:top w:val="none" w:sz="0" w:space="0" w:color="auto"/>
        <w:left w:val="none" w:sz="0" w:space="0" w:color="auto"/>
        <w:bottom w:val="none" w:sz="0" w:space="0" w:color="auto"/>
        <w:right w:val="none" w:sz="0" w:space="0" w:color="auto"/>
      </w:divBdr>
      <w:divsChild>
        <w:div w:id="1044476823">
          <w:marLeft w:val="0"/>
          <w:marRight w:val="0"/>
          <w:marTop w:val="0"/>
          <w:marBottom w:val="0"/>
          <w:divBdr>
            <w:top w:val="none" w:sz="0" w:space="0" w:color="auto"/>
            <w:left w:val="none" w:sz="0" w:space="0" w:color="auto"/>
            <w:bottom w:val="none" w:sz="0" w:space="0" w:color="auto"/>
            <w:right w:val="none" w:sz="0" w:space="0" w:color="auto"/>
          </w:divBdr>
        </w:div>
        <w:div w:id="62798623">
          <w:marLeft w:val="0"/>
          <w:marRight w:val="0"/>
          <w:marTop w:val="0"/>
          <w:marBottom w:val="0"/>
          <w:divBdr>
            <w:top w:val="none" w:sz="0" w:space="0" w:color="auto"/>
            <w:left w:val="none" w:sz="0" w:space="0" w:color="auto"/>
            <w:bottom w:val="none" w:sz="0" w:space="0" w:color="auto"/>
            <w:right w:val="none" w:sz="0" w:space="0" w:color="auto"/>
          </w:divBdr>
        </w:div>
        <w:div w:id="892539442">
          <w:marLeft w:val="0"/>
          <w:marRight w:val="0"/>
          <w:marTop w:val="0"/>
          <w:marBottom w:val="0"/>
          <w:divBdr>
            <w:top w:val="none" w:sz="0" w:space="0" w:color="auto"/>
            <w:left w:val="none" w:sz="0" w:space="0" w:color="auto"/>
            <w:bottom w:val="none" w:sz="0" w:space="0" w:color="auto"/>
            <w:right w:val="none" w:sz="0" w:space="0" w:color="auto"/>
          </w:divBdr>
        </w:div>
      </w:divsChild>
    </w:div>
    <w:div w:id="536695981">
      <w:bodyDiv w:val="1"/>
      <w:marLeft w:val="0"/>
      <w:marRight w:val="0"/>
      <w:marTop w:val="0"/>
      <w:marBottom w:val="0"/>
      <w:divBdr>
        <w:top w:val="none" w:sz="0" w:space="0" w:color="auto"/>
        <w:left w:val="none" w:sz="0" w:space="0" w:color="auto"/>
        <w:bottom w:val="none" w:sz="0" w:space="0" w:color="auto"/>
        <w:right w:val="none" w:sz="0" w:space="0" w:color="auto"/>
      </w:divBdr>
      <w:divsChild>
        <w:div w:id="598635861">
          <w:marLeft w:val="0"/>
          <w:marRight w:val="0"/>
          <w:marTop w:val="0"/>
          <w:marBottom w:val="0"/>
          <w:divBdr>
            <w:top w:val="none" w:sz="0" w:space="0" w:color="auto"/>
            <w:left w:val="none" w:sz="0" w:space="0" w:color="auto"/>
            <w:bottom w:val="none" w:sz="0" w:space="0" w:color="auto"/>
            <w:right w:val="none" w:sz="0" w:space="0" w:color="auto"/>
          </w:divBdr>
        </w:div>
        <w:div w:id="1448964956">
          <w:marLeft w:val="0"/>
          <w:marRight w:val="0"/>
          <w:marTop w:val="0"/>
          <w:marBottom w:val="0"/>
          <w:divBdr>
            <w:top w:val="none" w:sz="0" w:space="0" w:color="auto"/>
            <w:left w:val="none" w:sz="0" w:space="0" w:color="auto"/>
            <w:bottom w:val="none" w:sz="0" w:space="0" w:color="auto"/>
            <w:right w:val="none" w:sz="0" w:space="0" w:color="auto"/>
          </w:divBdr>
        </w:div>
        <w:div w:id="683560439">
          <w:marLeft w:val="0"/>
          <w:marRight w:val="0"/>
          <w:marTop w:val="0"/>
          <w:marBottom w:val="0"/>
          <w:divBdr>
            <w:top w:val="none" w:sz="0" w:space="0" w:color="auto"/>
            <w:left w:val="none" w:sz="0" w:space="0" w:color="auto"/>
            <w:bottom w:val="none" w:sz="0" w:space="0" w:color="auto"/>
            <w:right w:val="none" w:sz="0" w:space="0" w:color="auto"/>
          </w:divBdr>
        </w:div>
      </w:divsChild>
    </w:div>
    <w:div w:id="631254815">
      <w:bodyDiv w:val="1"/>
      <w:marLeft w:val="0"/>
      <w:marRight w:val="0"/>
      <w:marTop w:val="0"/>
      <w:marBottom w:val="0"/>
      <w:divBdr>
        <w:top w:val="none" w:sz="0" w:space="0" w:color="auto"/>
        <w:left w:val="none" w:sz="0" w:space="0" w:color="auto"/>
        <w:bottom w:val="none" w:sz="0" w:space="0" w:color="auto"/>
        <w:right w:val="none" w:sz="0" w:space="0" w:color="auto"/>
      </w:divBdr>
    </w:div>
    <w:div w:id="755398075">
      <w:bodyDiv w:val="1"/>
      <w:marLeft w:val="0"/>
      <w:marRight w:val="0"/>
      <w:marTop w:val="0"/>
      <w:marBottom w:val="0"/>
      <w:divBdr>
        <w:top w:val="none" w:sz="0" w:space="0" w:color="auto"/>
        <w:left w:val="none" w:sz="0" w:space="0" w:color="auto"/>
        <w:bottom w:val="none" w:sz="0" w:space="0" w:color="auto"/>
        <w:right w:val="none" w:sz="0" w:space="0" w:color="auto"/>
      </w:divBdr>
      <w:divsChild>
        <w:div w:id="1199587969">
          <w:marLeft w:val="0"/>
          <w:marRight w:val="0"/>
          <w:marTop w:val="0"/>
          <w:marBottom w:val="0"/>
          <w:divBdr>
            <w:top w:val="none" w:sz="0" w:space="0" w:color="auto"/>
            <w:left w:val="none" w:sz="0" w:space="0" w:color="auto"/>
            <w:bottom w:val="none" w:sz="0" w:space="0" w:color="auto"/>
            <w:right w:val="none" w:sz="0" w:space="0" w:color="auto"/>
          </w:divBdr>
        </w:div>
        <w:div w:id="1480801282">
          <w:marLeft w:val="0"/>
          <w:marRight w:val="0"/>
          <w:marTop w:val="0"/>
          <w:marBottom w:val="0"/>
          <w:divBdr>
            <w:top w:val="none" w:sz="0" w:space="0" w:color="auto"/>
            <w:left w:val="none" w:sz="0" w:space="0" w:color="auto"/>
            <w:bottom w:val="none" w:sz="0" w:space="0" w:color="auto"/>
            <w:right w:val="none" w:sz="0" w:space="0" w:color="auto"/>
          </w:divBdr>
        </w:div>
        <w:div w:id="632636552">
          <w:marLeft w:val="0"/>
          <w:marRight w:val="0"/>
          <w:marTop w:val="0"/>
          <w:marBottom w:val="0"/>
          <w:divBdr>
            <w:top w:val="none" w:sz="0" w:space="0" w:color="auto"/>
            <w:left w:val="none" w:sz="0" w:space="0" w:color="auto"/>
            <w:bottom w:val="none" w:sz="0" w:space="0" w:color="auto"/>
            <w:right w:val="none" w:sz="0" w:space="0" w:color="auto"/>
          </w:divBdr>
        </w:div>
      </w:divsChild>
    </w:div>
    <w:div w:id="7905877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009">
          <w:marLeft w:val="0"/>
          <w:marRight w:val="0"/>
          <w:marTop w:val="0"/>
          <w:marBottom w:val="0"/>
          <w:divBdr>
            <w:top w:val="none" w:sz="0" w:space="0" w:color="auto"/>
            <w:left w:val="none" w:sz="0" w:space="0" w:color="auto"/>
            <w:bottom w:val="none" w:sz="0" w:space="0" w:color="auto"/>
            <w:right w:val="none" w:sz="0" w:space="0" w:color="auto"/>
          </w:divBdr>
        </w:div>
      </w:divsChild>
    </w:div>
    <w:div w:id="794370738">
      <w:bodyDiv w:val="1"/>
      <w:marLeft w:val="0"/>
      <w:marRight w:val="0"/>
      <w:marTop w:val="0"/>
      <w:marBottom w:val="0"/>
      <w:divBdr>
        <w:top w:val="none" w:sz="0" w:space="0" w:color="auto"/>
        <w:left w:val="none" w:sz="0" w:space="0" w:color="auto"/>
        <w:bottom w:val="none" w:sz="0" w:space="0" w:color="auto"/>
        <w:right w:val="none" w:sz="0" w:space="0" w:color="auto"/>
      </w:divBdr>
    </w:div>
    <w:div w:id="888876637">
      <w:bodyDiv w:val="1"/>
      <w:marLeft w:val="0"/>
      <w:marRight w:val="0"/>
      <w:marTop w:val="0"/>
      <w:marBottom w:val="0"/>
      <w:divBdr>
        <w:top w:val="none" w:sz="0" w:space="0" w:color="auto"/>
        <w:left w:val="none" w:sz="0" w:space="0" w:color="auto"/>
        <w:bottom w:val="none" w:sz="0" w:space="0" w:color="auto"/>
        <w:right w:val="none" w:sz="0" w:space="0" w:color="auto"/>
      </w:divBdr>
      <w:divsChild>
        <w:div w:id="1297757070">
          <w:marLeft w:val="0"/>
          <w:marRight w:val="0"/>
          <w:marTop w:val="0"/>
          <w:marBottom w:val="0"/>
          <w:divBdr>
            <w:top w:val="none" w:sz="0" w:space="0" w:color="auto"/>
            <w:left w:val="none" w:sz="0" w:space="0" w:color="auto"/>
            <w:bottom w:val="none" w:sz="0" w:space="0" w:color="auto"/>
            <w:right w:val="none" w:sz="0" w:space="0" w:color="auto"/>
          </w:divBdr>
        </w:div>
        <w:div w:id="1581211208">
          <w:marLeft w:val="0"/>
          <w:marRight w:val="0"/>
          <w:marTop w:val="0"/>
          <w:marBottom w:val="0"/>
          <w:divBdr>
            <w:top w:val="none" w:sz="0" w:space="0" w:color="auto"/>
            <w:left w:val="none" w:sz="0" w:space="0" w:color="auto"/>
            <w:bottom w:val="none" w:sz="0" w:space="0" w:color="auto"/>
            <w:right w:val="none" w:sz="0" w:space="0" w:color="auto"/>
          </w:divBdr>
        </w:div>
        <w:div w:id="265314609">
          <w:marLeft w:val="0"/>
          <w:marRight w:val="0"/>
          <w:marTop w:val="0"/>
          <w:marBottom w:val="0"/>
          <w:divBdr>
            <w:top w:val="none" w:sz="0" w:space="0" w:color="auto"/>
            <w:left w:val="none" w:sz="0" w:space="0" w:color="auto"/>
            <w:bottom w:val="none" w:sz="0" w:space="0" w:color="auto"/>
            <w:right w:val="none" w:sz="0" w:space="0" w:color="auto"/>
          </w:divBdr>
        </w:div>
      </w:divsChild>
    </w:div>
    <w:div w:id="901066509">
      <w:bodyDiv w:val="1"/>
      <w:marLeft w:val="0"/>
      <w:marRight w:val="0"/>
      <w:marTop w:val="0"/>
      <w:marBottom w:val="0"/>
      <w:divBdr>
        <w:top w:val="none" w:sz="0" w:space="0" w:color="auto"/>
        <w:left w:val="none" w:sz="0" w:space="0" w:color="auto"/>
        <w:bottom w:val="none" w:sz="0" w:space="0" w:color="auto"/>
        <w:right w:val="none" w:sz="0" w:space="0" w:color="auto"/>
      </w:divBdr>
      <w:divsChild>
        <w:div w:id="603810384">
          <w:marLeft w:val="0"/>
          <w:marRight w:val="0"/>
          <w:marTop w:val="0"/>
          <w:marBottom w:val="0"/>
          <w:divBdr>
            <w:top w:val="none" w:sz="0" w:space="0" w:color="auto"/>
            <w:left w:val="none" w:sz="0" w:space="0" w:color="auto"/>
            <w:bottom w:val="none" w:sz="0" w:space="0" w:color="auto"/>
            <w:right w:val="none" w:sz="0" w:space="0" w:color="auto"/>
          </w:divBdr>
        </w:div>
      </w:divsChild>
    </w:div>
    <w:div w:id="924848079">
      <w:bodyDiv w:val="1"/>
      <w:marLeft w:val="0"/>
      <w:marRight w:val="0"/>
      <w:marTop w:val="0"/>
      <w:marBottom w:val="0"/>
      <w:divBdr>
        <w:top w:val="none" w:sz="0" w:space="0" w:color="auto"/>
        <w:left w:val="none" w:sz="0" w:space="0" w:color="auto"/>
        <w:bottom w:val="none" w:sz="0" w:space="0" w:color="auto"/>
        <w:right w:val="none" w:sz="0" w:space="0" w:color="auto"/>
      </w:divBdr>
      <w:divsChild>
        <w:div w:id="40059817">
          <w:marLeft w:val="0"/>
          <w:marRight w:val="0"/>
          <w:marTop w:val="0"/>
          <w:marBottom w:val="0"/>
          <w:divBdr>
            <w:top w:val="none" w:sz="0" w:space="0" w:color="auto"/>
            <w:left w:val="none" w:sz="0" w:space="0" w:color="auto"/>
            <w:bottom w:val="none" w:sz="0" w:space="0" w:color="auto"/>
            <w:right w:val="none" w:sz="0" w:space="0" w:color="auto"/>
          </w:divBdr>
        </w:div>
      </w:divsChild>
    </w:div>
    <w:div w:id="954365617">
      <w:bodyDiv w:val="1"/>
      <w:marLeft w:val="0"/>
      <w:marRight w:val="0"/>
      <w:marTop w:val="0"/>
      <w:marBottom w:val="0"/>
      <w:divBdr>
        <w:top w:val="none" w:sz="0" w:space="0" w:color="auto"/>
        <w:left w:val="none" w:sz="0" w:space="0" w:color="auto"/>
        <w:bottom w:val="none" w:sz="0" w:space="0" w:color="auto"/>
        <w:right w:val="none" w:sz="0" w:space="0" w:color="auto"/>
      </w:divBdr>
      <w:divsChild>
        <w:div w:id="136076029">
          <w:marLeft w:val="0"/>
          <w:marRight w:val="0"/>
          <w:marTop w:val="0"/>
          <w:marBottom w:val="0"/>
          <w:divBdr>
            <w:top w:val="none" w:sz="0" w:space="0" w:color="auto"/>
            <w:left w:val="none" w:sz="0" w:space="0" w:color="auto"/>
            <w:bottom w:val="none" w:sz="0" w:space="0" w:color="auto"/>
            <w:right w:val="none" w:sz="0" w:space="0" w:color="auto"/>
          </w:divBdr>
        </w:div>
      </w:divsChild>
    </w:div>
    <w:div w:id="999970188">
      <w:bodyDiv w:val="1"/>
      <w:marLeft w:val="0"/>
      <w:marRight w:val="0"/>
      <w:marTop w:val="0"/>
      <w:marBottom w:val="0"/>
      <w:divBdr>
        <w:top w:val="none" w:sz="0" w:space="0" w:color="auto"/>
        <w:left w:val="none" w:sz="0" w:space="0" w:color="auto"/>
        <w:bottom w:val="none" w:sz="0" w:space="0" w:color="auto"/>
        <w:right w:val="none" w:sz="0" w:space="0" w:color="auto"/>
      </w:divBdr>
      <w:divsChild>
        <w:div w:id="1892572059">
          <w:marLeft w:val="0"/>
          <w:marRight w:val="0"/>
          <w:marTop w:val="0"/>
          <w:marBottom w:val="0"/>
          <w:divBdr>
            <w:top w:val="none" w:sz="0" w:space="0" w:color="auto"/>
            <w:left w:val="none" w:sz="0" w:space="0" w:color="auto"/>
            <w:bottom w:val="none" w:sz="0" w:space="0" w:color="auto"/>
            <w:right w:val="none" w:sz="0" w:space="0" w:color="auto"/>
          </w:divBdr>
        </w:div>
        <w:div w:id="1640069472">
          <w:marLeft w:val="0"/>
          <w:marRight w:val="0"/>
          <w:marTop w:val="0"/>
          <w:marBottom w:val="0"/>
          <w:divBdr>
            <w:top w:val="none" w:sz="0" w:space="0" w:color="auto"/>
            <w:left w:val="none" w:sz="0" w:space="0" w:color="auto"/>
            <w:bottom w:val="none" w:sz="0" w:space="0" w:color="auto"/>
            <w:right w:val="none" w:sz="0" w:space="0" w:color="auto"/>
          </w:divBdr>
        </w:div>
        <w:div w:id="75178441">
          <w:marLeft w:val="0"/>
          <w:marRight w:val="0"/>
          <w:marTop w:val="0"/>
          <w:marBottom w:val="0"/>
          <w:divBdr>
            <w:top w:val="none" w:sz="0" w:space="0" w:color="auto"/>
            <w:left w:val="none" w:sz="0" w:space="0" w:color="auto"/>
            <w:bottom w:val="none" w:sz="0" w:space="0" w:color="auto"/>
            <w:right w:val="none" w:sz="0" w:space="0" w:color="auto"/>
          </w:divBdr>
        </w:div>
      </w:divsChild>
    </w:div>
    <w:div w:id="1127313298">
      <w:bodyDiv w:val="1"/>
      <w:marLeft w:val="0"/>
      <w:marRight w:val="0"/>
      <w:marTop w:val="0"/>
      <w:marBottom w:val="0"/>
      <w:divBdr>
        <w:top w:val="none" w:sz="0" w:space="0" w:color="auto"/>
        <w:left w:val="none" w:sz="0" w:space="0" w:color="auto"/>
        <w:bottom w:val="none" w:sz="0" w:space="0" w:color="auto"/>
        <w:right w:val="none" w:sz="0" w:space="0" w:color="auto"/>
      </w:divBdr>
      <w:divsChild>
        <w:div w:id="393626723">
          <w:marLeft w:val="0"/>
          <w:marRight w:val="0"/>
          <w:marTop w:val="0"/>
          <w:marBottom w:val="0"/>
          <w:divBdr>
            <w:top w:val="none" w:sz="0" w:space="0" w:color="auto"/>
            <w:left w:val="none" w:sz="0" w:space="0" w:color="auto"/>
            <w:bottom w:val="none" w:sz="0" w:space="0" w:color="auto"/>
            <w:right w:val="none" w:sz="0" w:space="0" w:color="auto"/>
          </w:divBdr>
          <w:divsChild>
            <w:div w:id="1019506980">
              <w:marLeft w:val="0"/>
              <w:marRight w:val="0"/>
              <w:marTop w:val="0"/>
              <w:marBottom w:val="0"/>
              <w:divBdr>
                <w:top w:val="none" w:sz="0" w:space="0" w:color="auto"/>
                <w:left w:val="none" w:sz="0" w:space="0" w:color="auto"/>
                <w:bottom w:val="none" w:sz="0" w:space="0" w:color="auto"/>
                <w:right w:val="none" w:sz="0" w:space="0" w:color="auto"/>
              </w:divBdr>
              <w:divsChild>
                <w:div w:id="1068848460">
                  <w:marLeft w:val="0"/>
                  <w:marRight w:val="0"/>
                  <w:marTop w:val="0"/>
                  <w:marBottom w:val="0"/>
                  <w:divBdr>
                    <w:top w:val="none" w:sz="0" w:space="0" w:color="auto"/>
                    <w:left w:val="none" w:sz="0" w:space="0" w:color="auto"/>
                    <w:bottom w:val="none" w:sz="0" w:space="0" w:color="auto"/>
                    <w:right w:val="none" w:sz="0" w:space="0" w:color="auto"/>
                  </w:divBdr>
                  <w:divsChild>
                    <w:div w:id="1204634926">
                      <w:marLeft w:val="0"/>
                      <w:marRight w:val="0"/>
                      <w:marTop w:val="0"/>
                      <w:marBottom w:val="0"/>
                      <w:divBdr>
                        <w:top w:val="none" w:sz="0" w:space="0" w:color="auto"/>
                        <w:left w:val="none" w:sz="0" w:space="0" w:color="auto"/>
                        <w:bottom w:val="none" w:sz="0" w:space="0" w:color="auto"/>
                        <w:right w:val="none" w:sz="0" w:space="0" w:color="auto"/>
                      </w:divBdr>
                    </w:div>
                  </w:divsChild>
                </w:div>
                <w:div w:id="1799761007">
                  <w:marLeft w:val="0"/>
                  <w:marRight w:val="0"/>
                  <w:marTop w:val="0"/>
                  <w:marBottom w:val="0"/>
                  <w:divBdr>
                    <w:top w:val="none" w:sz="0" w:space="0" w:color="auto"/>
                    <w:left w:val="none" w:sz="0" w:space="0" w:color="auto"/>
                    <w:bottom w:val="none" w:sz="0" w:space="0" w:color="auto"/>
                    <w:right w:val="none" w:sz="0" w:space="0" w:color="auto"/>
                  </w:divBdr>
                  <w:divsChild>
                    <w:div w:id="17171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74246">
      <w:bodyDiv w:val="1"/>
      <w:marLeft w:val="0"/>
      <w:marRight w:val="0"/>
      <w:marTop w:val="0"/>
      <w:marBottom w:val="0"/>
      <w:divBdr>
        <w:top w:val="none" w:sz="0" w:space="0" w:color="auto"/>
        <w:left w:val="none" w:sz="0" w:space="0" w:color="auto"/>
        <w:bottom w:val="none" w:sz="0" w:space="0" w:color="auto"/>
        <w:right w:val="none" w:sz="0" w:space="0" w:color="auto"/>
      </w:divBdr>
      <w:divsChild>
        <w:div w:id="386226855">
          <w:marLeft w:val="0"/>
          <w:marRight w:val="0"/>
          <w:marTop w:val="0"/>
          <w:marBottom w:val="0"/>
          <w:divBdr>
            <w:top w:val="none" w:sz="0" w:space="0" w:color="auto"/>
            <w:left w:val="none" w:sz="0" w:space="0" w:color="auto"/>
            <w:bottom w:val="none" w:sz="0" w:space="0" w:color="auto"/>
            <w:right w:val="none" w:sz="0" w:space="0" w:color="auto"/>
          </w:divBdr>
        </w:div>
        <w:div w:id="1298490560">
          <w:marLeft w:val="0"/>
          <w:marRight w:val="0"/>
          <w:marTop w:val="0"/>
          <w:marBottom w:val="0"/>
          <w:divBdr>
            <w:top w:val="none" w:sz="0" w:space="0" w:color="auto"/>
            <w:left w:val="none" w:sz="0" w:space="0" w:color="auto"/>
            <w:bottom w:val="none" w:sz="0" w:space="0" w:color="auto"/>
            <w:right w:val="none" w:sz="0" w:space="0" w:color="auto"/>
          </w:divBdr>
        </w:div>
        <w:div w:id="1242594089">
          <w:marLeft w:val="0"/>
          <w:marRight w:val="0"/>
          <w:marTop w:val="0"/>
          <w:marBottom w:val="0"/>
          <w:divBdr>
            <w:top w:val="none" w:sz="0" w:space="0" w:color="auto"/>
            <w:left w:val="none" w:sz="0" w:space="0" w:color="auto"/>
            <w:bottom w:val="none" w:sz="0" w:space="0" w:color="auto"/>
            <w:right w:val="none" w:sz="0" w:space="0" w:color="auto"/>
          </w:divBdr>
        </w:div>
        <w:div w:id="2055739229">
          <w:marLeft w:val="0"/>
          <w:marRight w:val="0"/>
          <w:marTop w:val="0"/>
          <w:marBottom w:val="0"/>
          <w:divBdr>
            <w:top w:val="none" w:sz="0" w:space="0" w:color="auto"/>
            <w:left w:val="none" w:sz="0" w:space="0" w:color="auto"/>
            <w:bottom w:val="none" w:sz="0" w:space="0" w:color="auto"/>
            <w:right w:val="none" w:sz="0" w:space="0" w:color="auto"/>
          </w:divBdr>
        </w:div>
        <w:div w:id="1809009957">
          <w:marLeft w:val="0"/>
          <w:marRight w:val="0"/>
          <w:marTop w:val="0"/>
          <w:marBottom w:val="0"/>
          <w:divBdr>
            <w:top w:val="none" w:sz="0" w:space="0" w:color="auto"/>
            <w:left w:val="none" w:sz="0" w:space="0" w:color="auto"/>
            <w:bottom w:val="none" w:sz="0" w:space="0" w:color="auto"/>
            <w:right w:val="none" w:sz="0" w:space="0" w:color="auto"/>
          </w:divBdr>
        </w:div>
        <w:div w:id="401369725">
          <w:marLeft w:val="0"/>
          <w:marRight w:val="0"/>
          <w:marTop w:val="0"/>
          <w:marBottom w:val="0"/>
          <w:divBdr>
            <w:top w:val="none" w:sz="0" w:space="0" w:color="auto"/>
            <w:left w:val="none" w:sz="0" w:space="0" w:color="auto"/>
            <w:bottom w:val="none" w:sz="0" w:space="0" w:color="auto"/>
            <w:right w:val="none" w:sz="0" w:space="0" w:color="auto"/>
          </w:divBdr>
        </w:div>
        <w:div w:id="1851068874">
          <w:marLeft w:val="0"/>
          <w:marRight w:val="0"/>
          <w:marTop w:val="0"/>
          <w:marBottom w:val="0"/>
          <w:divBdr>
            <w:top w:val="none" w:sz="0" w:space="0" w:color="auto"/>
            <w:left w:val="none" w:sz="0" w:space="0" w:color="auto"/>
            <w:bottom w:val="none" w:sz="0" w:space="0" w:color="auto"/>
            <w:right w:val="none" w:sz="0" w:space="0" w:color="auto"/>
          </w:divBdr>
        </w:div>
        <w:div w:id="2026596523">
          <w:marLeft w:val="0"/>
          <w:marRight w:val="0"/>
          <w:marTop w:val="0"/>
          <w:marBottom w:val="0"/>
          <w:divBdr>
            <w:top w:val="none" w:sz="0" w:space="0" w:color="auto"/>
            <w:left w:val="none" w:sz="0" w:space="0" w:color="auto"/>
            <w:bottom w:val="none" w:sz="0" w:space="0" w:color="auto"/>
            <w:right w:val="none" w:sz="0" w:space="0" w:color="auto"/>
          </w:divBdr>
        </w:div>
        <w:div w:id="20132070">
          <w:marLeft w:val="0"/>
          <w:marRight w:val="0"/>
          <w:marTop w:val="0"/>
          <w:marBottom w:val="0"/>
          <w:divBdr>
            <w:top w:val="none" w:sz="0" w:space="0" w:color="auto"/>
            <w:left w:val="none" w:sz="0" w:space="0" w:color="auto"/>
            <w:bottom w:val="none" w:sz="0" w:space="0" w:color="auto"/>
            <w:right w:val="none" w:sz="0" w:space="0" w:color="auto"/>
          </w:divBdr>
        </w:div>
        <w:div w:id="253637919">
          <w:marLeft w:val="0"/>
          <w:marRight w:val="0"/>
          <w:marTop w:val="0"/>
          <w:marBottom w:val="0"/>
          <w:divBdr>
            <w:top w:val="none" w:sz="0" w:space="0" w:color="auto"/>
            <w:left w:val="none" w:sz="0" w:space="0" w:color="auto"/>
            <w:bottom w:val="none" w:sz="0" w:space="0" w:color="auto"/>
            <w:right w:val="none" w:sz="0" w:space="0" w:color="auto"/>
          </w:divBdr>
        </w:div>
        <w:div w:id="174809824">
          <w:marLeft w:val="0"/>
          <w:marRight w:val="0"/>
          <w:marTop w:val="0"/>
          <w:marBottom w:val="0"/>
          <w:divBdr>
            <w:top w:val="none" w:sz="0" w:space="0" w:color="auto"/>
            <w:left w:val="none" w:sz="0" w:space="0" w:color="auto"/>
            <w:bottom w:val="none" w:sz="0" w:space="0" w:color="auto"/>
            <w:right w:val="none" w:sz="0" w:space="0" w:color="auto"/>
          </w:divBdr>
        </w:div>
        <w:div w:id="1553231218">
          <w:marLeft w:val="0"/>
          <w:marRight w:val="0"/>
          <w:marTop w:val="0"/>
          <w:marBottom w:val="0"/>
          <w:divBdr>
            <w:top w:val="none" w:sz="0" w:space="0" w:color="auto"/>
            <w:left w:val="none" w:sz="0" w:space="0" w:color="auto"/>
            <w:bottom w:val="none" w:sz="0" w:space="0" w:color="auto"/>
            <w:right w:val="none" w:sz="0" w:space="0" w:color="auto"/>
          </w:divBdr>
        </w:div>
        <w:div w:id="1720471806">
          <w:marLeft w:val="0"/>
          <w:marRight w:val="0"/>
          <w:marTop w:val="0"/>
          <w:marBottom w:val="0"/>
          <w:divBdr>
            <w:top w:val="none" w:sz="0" w:space="0" w:color="auto"/>
            <w:left w:val="none" w:sz="0" w:space="0" w:color="auto"/>
            <w:bottom w:val="none" w:sz="0" w:space="0" w:color="auto"/>
            <w:right w:val="none" w:sz="0" w:space="0" w:color="auto"/>
          </w:divBdr>
        </w:div>
      </w:divsChild>
    </w:div>
    <w:div w:id="1252272435">
      <w:bodyDiv w:val="1"/>
      <w:marLeft w:val="0"/>
      <w:marRight w:val="0"/>
      <w:marTop w:val="0"/>
      <w:marBottom w:val="0"/>
      <w:divBdr>
        <w:top w:val="none" w:sz="0" w:space="0" w:color="auto"/>
        <w:left w:val="none" w:sz="0" w:space="0" w:color="auto"/>
        <w:bottom w:val="none" w:sz="0" w:space="0" w:color="auto"/>
        <w:right w:val="none" w:sz="0" w:space="0" w:color="auto"/>
      </w:divBdr>
      <w:divsChild>
        <w:div w:id="680426193">
          <w:marLeft w:val="0"/>
          <w:marRight w:val="0"/>
          <w:marTop w:val="0"/>
          <w:marBottom w:val="0"/>
          <w:divBdr>
            <w:top w:val="none" w:sz="0" w:space="0" w:color="auto"/>
            <w:left w:val="none" w:sz="0" w:space="0" w:color="auto"/>
            <w:bottom w:val="none" w:sz="0" w:space="0" w:color="auto"/>
            <w:right w:val="none" w:sz="0" w:space="0" w:color="auto"/>
          </w:divBdr>
        </w:div>
      </w:divsChild>
    </w:div>
    <w:div w:id="1310748364">
      <w:bodyDiv w:val="1"/>
      <w:marLeft w:val="0"/>
      <w:marRight w:val="0"/>
      <w:marTop w:val="0"/>
      <w:marBottom w:val="0"/>
      <w:divBdr>
        <w:top w:val="none" w:sz="0" w:space="0" w:color="auto"/>
        <w:left w:val="none" w:sz="0" w:space="0" w:color="auto"/>
        <w:bottom w:val="none" w:sz="0" w:space="0" w:color="auto"/>
        <w:right w:val="none" w:sz="0" w:space="0" w:color="auto"/>
      </w:divBdr>
      <w:divsChild>
        <w:div w:id="1579093077">
          <w:marLeft w:val="0"/>
          <w:marRight w:val="0"/>
          <w:marTop w:val="0"/>
          <w:marBottom w:val="0"/>
          <w:divBdr>
            <w:top w:val="none" w:sz="0" w:space="0" w:color="auto"/>
            <w:left w:val="none" w:sz="0" w:space="0" w:color="auto"/>
            <w:bottom w:val="none" w:sz="0" w:space="0" w:color="auto"/>
            <w:right w:val="none" w:sz="0" w:space="0" w:color="auto"/>
          </w:divBdr>
        </w:div>
        <w:div w:id="912545666">
          <w:marLeft w:val="0"/>
          <w:marRight w:val="0"/>
          <w:marTop w:val="0"/>
          <w:marBottom w:val="0"/>
          <w:divBdr>
            <w:top w:val="none" w:sz="0" w:space="0" w:color="auto"/>
            <w:left w:val="none" w:sz="0" w:space="0" w:color="auto"/>
            <w:bottom w:val="none" w:sz="0" w:space="0" w:color="auto"/>
            <w:right w:val="none" w:sz="0" w:space="0" w:color="auto"/>
          </w:divBdr>
        </w:div>
        <w:div w:id="714281040">
          <w:marLeft w:val="0"/>
          <w:marRight w:val="0"/>
          <w:marTop w:val="0"/>
          <w:marBottom w:val="0"/>
          <w:divBdr>
            <w:top w:val="none" w:sz="0" w:space="0" w:color="auto"/>
            <w:left w:val="none" w:sz="0" w:space="0" w:color="auto"/>
            <w:bottom w:val="none" w:sz="0" w:space="0" w:color="auto"/>
            <w:right w:val="none" w:sz="0" w:space="0" w:color="auto"/>
          </w:divBdr>
        </w:div>
      </w:divsChild>
    </w:div>
    <w:div w:id="1361777482">
      <w:bodyDiv w:val="1"/>
      <w:marLeft w:val="0"/>
      <w:marRight w:val="0"/>
      <w:marTop w:val="0"/>
      <w:marBottom w:val="0"/>
      <w:divBdr>
        <w:top w:val="none" w:sz="0" w:space="0" w:color="auto"/>
        <w:left w:val="none" w:sz="0" w:space="0" w:color="auto"/>
        <w:bottom w:val="none" w:sz="0" w:space="0" w:color="auto"/>
        <w:right w:val="none" w:sz="0" w:space="0" w:color="auto"/>
      </w:divBdr>
      <w:divsChild>
        <w:div w:id="2057121170">
          <w:marLeft w:val="0"/>
          <w:marRight w:val="0"/>
          <w:marTop w:val="0"/>
          <w:marBottom w:val="0"/>
          <w:divBdr>
            <w:top w:val="none" w:sz="0" w:space="0" w:color="auto"/>
            <w:left w:val="none" w:sz="0" w:space="0" w:color="auto"/>
            <w:bottom w:val="none" w:sz="0" w:space="0" w:color="auto"/>
            <w:right w:val="none" w:sz="0" w:space="0" w:color="auto"/>
          </w:divBdr>
        </w:div>
      </w:divsChild>
    </w:div>
    <w:div w:id="1396051728">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396051730">
      <w:marLeft w:val="0"/>
      <w:marRight w:val="0"/>
      <w:marTop w:val="0"/>
      <w:marBottom w:val="0"/>
      <w:divBdr>
        <w:top w:val="none" w:sz="0" w:space="0" w:color="auto"/>
        <w:left w:val="none" w:sz="0" w:space="0" w:color="auto"/>
        <w:bottom w:val="none" w:sz="0" w:space="0" w:color="auto"/>
        <w:right w:val="none" w:sz="0" w:space="0" w:color="auto"/>
      </w:divBdr>
    </w:div>
    <w:div w:id="1396051731">
      <w:marLeft w:val="0"/>
      <w:marRight w:val="0"/>
      <w:marTop w:val="0"/>
      <w:marBottom w:val="0"/>
      <w:divBdr>
        <w:top w:val="none" w:sz="0" w:space="0" w:color="auto"/>
        <w:left w:val="none" w:sz="0" w:space="0" w:color="auto"/>
        <w:bottom w:val="none" w:sz="0" w:space="0" w:color="auto"/>
        <w:right w:val="none" w:sz="0" w:space="0" w:color="auto"/>
      </w:divBdr>
    </w:div>
    <w:div w:id="1396051732">
      <w:marLeft w:val="0"/>
      <w:marRight w:val="0"/>
      <w:marTop w:val="0"/>
      <w:marBottom w:val="0"/>
      <w:divBdr>
        <w:top w:val="none" w:sz="0" w:space="0" w:color="auto"/>
        <w:left w:val="none" w:sz="0" w:space="0" w:color="auto"/>
        <w:bottom w:val="none" w:sz="0" w:space="0" w:color="auto"/>
        <w:right w:val="none" w:sz="0" w:space="0" w:color="auto"/>
      </w:divBdr>
    </w:div>
    <w:div w:id="1396051733">
      <w:marLeft w:val="0"/>
      <w:marRight w:val="0"/>
      <w:marTop w:val="0"/>
      <w:marBottom w:val="0"/>
      <w:divBdr>
        <w:top w:val="none" w:sz="0" w:space="0" w:color="auto"/>
        <w:left w:val="none" w:sz="0" w:space="0" w:color="auto"/>
        <w:bottom w:val="none" w:sz="0" w:space="0" w:color="auto"/>
        <w:right w:val="none" w:sz="0" w:space="0" w:color="auto"/>
      </w:divBdr>
    </w:div>
    <w:div w:id="1396051734">
      <w:marLeft w:val="0"/>
      <w:marRight w:val="0"/>
      <w:marTop w:val="0"/>
      <w:marBottom w:val="0"/>
      <w:divBdr>
        <w:top w:val="none" w:sz="0" w:space="0" w:color="auto"/>
        <w:left w:val="none" w:sz="0" w:space="0" w:color="auto"/>
        <w:bottom w:val="none" w:sz="0" w:space="0" w:color="auto"/>
        <w:right w:val="none" w:sz="0" w:space="0" w:color="auto"/>
      </w:divBdr>
    </w:div>
    <w:div w:id="1396051736">
      <w:marLeft w:val="0"/>
      <w:marRight w:val="0"/>
      <w:marTop w:val="0"/>
      <w:marBottom w:val="0"/>
      <w:divBdr>
        <w:top w:val="none" w:sz="0" w:space="0" w:color="auto"/>
        <w:left w:val="none" w:sz="0" w:space="0" w:color="auto"/>
        <w:bottom w:val="none" w:sz="0" w:space="0" w:color="auto"/>
        <w:right w:val="none" w:sz="0" w:space="0" w:color="auto"/>
      </w:divBdr>
      <w:divsChild>
        <w:div w:id="1396051737">
          <w:marLeft w:val="0"/>
          <w:marRight w:val="0"/>
          <w:marTop w:val="0"/>
          <w:marBottom w:val="0"/>
          <w:divBdr>
            <w:top w:val="none" w:sz="0" w:space="0" w:color="auto"/>
            <w:left w:val="none" w:sz="0" w:space="0" w:color="auto"/>
            <w:bottom w:val="none" w:sz="0" w:space="0" w:color="auto"/>
            <w:right w:val="none" w:sz="0" w:space="0" w:color="auto"/>
          </w:divBdr>
        </w:div>
      </w:divsChild>
    </w:div>
    <w:div w:id="1396051746">
      <w:marLeft w:val="0"/>
      <w:marRight w:val="0"/>
      <w:marTop w:val="0"/>
      <w:marBottom w:val="0"/>
      <w:divBdr>
        <w:top w:val="none" w:sz="0" w:space="0" w:color="auto"/>
        <w:left w:val="none" w:sz="0" w:space="0" w:color="auto"/>
        <w:bottom w:val="none" w:sz="0" w:space="0" w:color="auto"/>
        <w:right w:val="none" w:sz="0" w:space="0" w:color="auto"/>
      </w:divBdr>
      <w:divsChild>
        <w:div w:id="1396051741">
          <w:marLeft w:val="0"/>
          <w:marRight w:val="0"/>
          <w:marTop w:val="0"/>
          <w:marBottom w:val="0"/>
          <w:divBdr>
            <w:top w:val="none" w:sz="0" w:space="0" w:color="auto"/>
            <w:left w:val="none" w:sz="0" w:space="0" w:color="auto"/>
            <w:bottom w:val="none" w:sz="0" w:space="0" w:color="auto"/>
            <w:right w:val="none" w:sz="0" w:space="0" w:color="auto"/>
          </w:divBdr>
          <w:divsChild>
            <w:div w:id="1396051735">
              <w:marLeft w:val="0"/>
              <w:marRight w:val="0"/>
              <w:marTop w:val="0"/>
              <w:marBottom w:val="0"/>
              <w:divBdr>
                <w:top w:val="none" w:sz="0" w:space="0" w:color="auto"/>
                <w:left w:val="none" w:sz="0" w:space="0" w:color="auto"/>
                <w:bottom w:val="none" w:sz="0" w:space="0" w:color="auto"/>
                <w:right w:val="none" w:sz="0" w:space="0" w:color="auto"/>
              </w:divBdr>
            </w:div>
            <w:div w:id="1396051738">
              <w:marLeft w:val="0"/>
              <w:marRight w:val="0"/>
              <w:marTop w:val="0"/>
              <w:marBottom w:val="0"/>
              <w:divBdr>
                <w:top w:val="none" w:sz="0" w:space="0" w:color="auto"/>
                <w:left w:val="none" w:sz="0" w:space="0" w:color="auto"/>
                <w:bottom w:val="none" w:sz="0" w:space="0" w:color="auto"/>
                <w:right w:val="none" w:sz="0" w:space="0" w:color="auto"/>
              </w:divBdr>
            </w:div>
            <w:div w:id="1396051739">
              <w:marLeft w:val="0"/>
              <w:marRight w:val="0"/>
              <w:marTop w:val="0"/>
              <w:marBottom w:val="0"/>
              <w:divBdr>
                <w:top w:val="none" w:sz="0" w:space="0" w:color="auto"/>
                <w:left w:val="none" w:sz="0" w:space="0" w:color="auto"/>
                <w:bottom w:val="none" w:sz="0" w:space="0" w:color="auto"/>
                <w:right w:val="none" w:sz="0" w:space="0" w:color="auto"/>
              </w:divBdr>
            </w:div>
            <w:div w:id="1396051740">
              <w:marLeft w:val="0"/>
              <w:marRight w:val="0"/>
              <w:marTop w:val="0"/>
              <w:marBottom w:val="0"/>
              <w:divBdr>
                <w:top w:val="none" w:sz="0" w:space="0" w:color="auto"/>
                <w:left w:val="none" w:sz="0" w:space="0" w:color="auto"/>
                <w:bottom w:val="none" w:sz="0" w:space="0" w:color="auto"/>
                <w:right w:val="none" w:sz="0" w:space="0" w:color="auto"/>
              </w:divBdr>
            </w:div>
            <w:div w:id="1396051742">
              <w:marLeft w:val="0"/>
              <w:marRight w:val="0"/>
              <w:marTop w:val="0"/>
              <w:marBottom w:val="0"/>
              <w:divBdr>
                <w:top w:val="none" w:sz="0" w:space="0" w:color="auto"/>
                <w:left w:val="none" w:sz="0" w:space="0" w:color="auto"/>
                <w:bottom w:val="none" w:sz="0" w:space="0" w:color="auto"/>
                <w:right w:val="none" w:sz="0" w:space="0" w:color="auto"/>
              </w:divBdr>
            </w:div>
            <w:div w:id="1396051743">
              <w:marLeft w:val="0"/>
              <w:marRight w:val="0"/>
              <w:marTop w:val="0"/>
              <w:marBottom w:val="0"/>
              <w:divBdr>
                <w:top w:val="none" w:sz="0" w:space="0" w:color="auto"/>
                <w:left w:val="none" w:sz="0" w:space="0" w:color="auto"/>
                <w:bottom w:val="none" w:sz="0" w:space="0" w:color="auto"/>
                <w:right w:val="none" w:sz="0" w:space="0" w:color="auto"/>
              </w:divBdr>
            </w:div>
            <w:div w:id="1396051744">
              <w:marLeft w:val="0"/>
              <w:marRight w:val="0"/>
              <w:marTop w:val="0"/>
              <w:marBottom w:val="0"/>
              <w:divBdr>
                <w:top w:val="none" w:sz="0" w:space="0" w:color="auto"/>
                <w:left w:val="none" w:sz="0" w:space="0" w:color="auto"/>
                <w:bottom w:val="none" w:sz="0" w:space="0" w:color="auto"/>
                <w:right w:val="none" w:sz="0" w:space="0" w:color="auto"/>
              </w:divBdr>
            </w:div>
            <w:div w:id="1396051745">
              <w:marLeft w:val="0"/>
              <w:marRight w:val="0"/>
              <w:marTop w:val="0"/>
              <w:marBottom w:val="0"/>
              <w:divBdr>
                <w:top w:val="none" w:sz="0" w:space="0" w:color="auto"/>
                <w:left w:val="none" w:sz="0" w:space="0" w:color="auto"/>
                <w:bottom w:val="none" w:sz="0" w:space="0" w:color="auto"/>
                <w:right w:val="none" w:sz="0" w:space="0" w:color="auto"/>
              </w:divBdr>
            </w:div>
            <w:div w:id="13960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748">
      <w:marLeft w:val="0"/>
      <w:marRight w:val="0"/>
      <w:marTop w:val="0"/>
      <w:marBottom w:val="0"/>
      <w:divBdr>
        <w:top w:val="none" w:sz="0" w:space="0" w:color="auto"/>
        <w:left w:val="none" w:sz="0" w:space="0" w:color="auto"/>
        <w:bottom w:val="none" w:sz="0" w:space="0" w:color="auto"/>
        <w:right w:val="none" w:sz="0" w:space="0" w:color="auto"/>
      </w:divBdr>
    </w:div>
    <w:div w:id="1396051749">
      <w:marLeft w:val="0"/>
      <w:marRight w:val="0"/>
      <w:marTop w:val="0"/>
      <w:marBottom w:val="0"/>
      <w:divBdr>
        <w:top w:val="none" w:sz="0" w:space="0" w:color="auto"/>
        <w:left w:val="none" w:sz="0" w:space="0" w:color="auto"/>
        <w:bottom w:val="none" w:sz="0" w:space="0" w:color="auto"/>
        <w:right w:val="none" w:sz="0" w:space="0" w:color="auto"/>
      </w:divBdr>
      <w:divsChild>
        <w:div w:id="1396051750">
          <w:marLeft w:val="0"/>
          <w:marRight w:val="0"/>
          <w:marTop w:val="0"/>
          <w:marBottom w:val="0"/>
          <w:divBdr>
            <w:top w:val="none" w:sz="0" w:space="0" w:color="auto"/>
            <w:left w:val="none" w:sz="0" w:space="0" w:color="auto"/>
            <w:bottom w:val="none" w:sz="0" w:space="0" w:color="auto"/>
            <w:right w:val="none" w:sz="0" w:space="0" w:color="auto"/>
          </w:divBdr>
        </w:div>
      </w:divsChild>
    </w:div>
    <w:div w:id="1396051751">
      <w:marLeft w:val="0"/>
      <w:marRight w:val="0"/>
      <w:marTop w:val="0"/>
      <w:marBottom w:val="0"/>
      <w:divBdr>
        <w:top w:val="none" w:sz="0" w:space="0" w:color="auto"/>
        <w:left w:val="none" w:sz="0" w:space="0" w:color="auto"/>
        <w:bottom w:val="none" w:sz="0" w:space="0" w:color="auto"/>
        <w:right w:val="none" w:sz="0" w:space="0" w:color="auto"/>
      </w:divBdr>
    </w:div>
    <w:div w:id="1396051752">
      <w:marLeft w:val="0"/>
      <w:marRight w:val="0"/>
      <w:marTop w:val="0"/>
      <w:marBottom w:val="0"/>
      <w:divBdr>
        <w:top w:val="none" w:sz="0" w:space="0" w:color="auto"/>
        <w:left w:val="none" w:sz="0" w:space="0" w:color="auto"/>
        <w:bottom w:val="none" w:sz="0" w:space="0" w:color="auto"/>
        <w:right w:val="none" w:sz="0" w:space="0" w:color="auto"/>
      </w:divBdr>
    </w:div>
    <w:div w:id="1396051753">
      <w:marLeft w:val="0"/>
      <w:marRight w:val="0"/>
      <w:marTop w:val="0"/>
      <w:marBottom w:val="0"/>
      <w:divBdr>
        <w:top w:val="none" w:sz="0" w:space="0" w:color="auto"/>
        <w:left w:val="none" w:sz="0" w:space="0" w:color="auto"/>
        <w:bottom w:val="none" w:sz="0" w:space="0" w:color="auto"/>
        <w:right w:val="none" w:sz="0" w:space="0" w:color="auto"/>
      </w:divBdr>
    </w:div>
    <w:div w:id="1396051754">
      <w:marLeft w:val="0"/>
      <w:marRight w:val="0"/>
      <w:marTop w:val="0"/>
      <w:marBottom w:val="0"/>
      <w:divBdr>
        <w:top w:val="none" w:sz="0" w:space="0" w:color="auto"/>
        <w:left w:val="none" w:sz="0" w:space="0" w:color="auto"/>
        <w:bottom w:val="none" w:sz="0" w:space="0" w:color="auto"/>
        <w:right w:val="none" w:sz="0" w:space="0" w:color="auto"/>
      </w:divBdr>
    </w:div>
    <w:div w:id="1396051755">
      <w:marLeft w:val="0"/>
      <w:marRight w:val="0"/>
      <w:marTop w:val="0"/>
      <w:marBottom w:val="0"/>
      <w:divBdr>
        <w:top w:val="none" w:sz="0" w:space="0" w:color="auto"/>
        <w:left w:val="none" w:sz="0" w:space="0" w:color="auto"/>
        <w:bottom w:val="none" w:sz="0" w:space="0" w:color="auto"/>
        <w:right w:val="none" w:sz="0" w:space="0" w:color="auto"/>
      </w:divBdr>
    </w:div>
    <w:div w:id="1396051756">
      <w:marLeft w:val="0"/>
      <w:marRight w:val="0"/>
      <w:marTop w:val="0"/>
      <w:marBottom w:val="0"/>
      <w:divBdr>
        <w:top w:val="none" w:sz="0" w:space="0" w:color="auto"/>
        <w:left w:val="none" w:sz="0" w:space="0" w:color="auto"/>
        <w:bottom w:val="none" w:sz="0" w:space="0" w:color="auto"/>
        <w:right w:val="none" w:sz="0" w:space="0" w:color="auto"/>
      </w:divBdr>
    </w:div>
    <w:div w:id="1402410665">
      <w:bodyDiv w:val="1"/>
      <w:marLeft w:val="0"/>
      <w:marRight w:val="0"/>
      <w:marTop w:val="0"/>
      <w:marBottom w:val="0"/>
      <w:divBdr>
        <w:top w:val="none" w:sz="0" w:space="0" w:color="auto"/>
        <w:left w:val="none" w:sz="0" w:space="0" w:color="auto"/>
        <w:bottom w:val="none" w:sz="0" w:space="0" w:color="auto"/>
        <w:right w:val="none" w:sz="0" w:space="0" w:color="auto"/>
      </w:divBdr>
      <w:divsChild>
        <w:div w:id="451941176">
          <w:marLeft w:val="0"/>
          <w:marRight w:val="0"/>
          <w:marTop w:val="0"/>
          <w:marBottom w:val="0"/>
          <w:divBdr>
            <w:top w:val="none" w:sz="0" w:space="0" w:color="auto"/>
            <w:left w:val="none" w:sz="0" w:space="0" w:color="auto"/>
            <w:bottom w:val="none" w:sz="0" w:space="0" w:color="auto"/>
            <w:right w:val="none" w:sz="0" w:space="0" w:color="auto"/>
          </w:divBdr>
        </w:div>
        <w:div w:id="1536114595">
          <w:marLeft w:val="0"/>
          <w:marRight w:val="0"/>
          <w:marTop w:val="0"/>
          <w:marBottom w:val="0"/>
          <w:divBdr>
            <w:top w:val="none" w:sz="0" w:space="0" w:color="auto"/>
            <w:left w:val="none" w:sz="0" w:space="0" w:color="auto"/>
            <w:bottom w:val="none" w:sz="0" w:space="0" w:color="auto"/>
            <w:right w:val="none" w:sz="0" w:space="0" w:color="auto"/>
          </w:divBdr>
        </w:div>
        <w:div w:id="1793481419">
          <w:marLeft w:val="0"/>
          <w:marRight w:val="0"/>
          <w:marTop w:val="0"/>
          <w:marBottom w:val="0"/>
          <w:divBdr>
            <w:top w:val="none" w:sz="0" w:space="0" w:color="auto"/>
            <w:left w:val="none" w:sz="0" w:space="0" w:color="auto"/>
            <w:bottom w:val="none" w:sz="0" w:space="0" w:color="auto"/>
            <w:right w:val="none" w:sz="0" w:space="0" w:color="auto"/>
          </w:divBdr>
        </w:div>
      </w:divsChild>
    </w:div>
    <w:div w:id="1422407497">
      <w:bodyDiv w:val="1"/>
      <w:marLeft w:val="0"/>
      <w:marRight w:val="0"/>
      <w:marTop w:val="0"/>
      <w:marBottom w:val="0"/>
      <w:divBdr>
        <w:top w:val="none" w:sz="0" w:space="0" w:color="auto"/>
        <w:left w:val="none" w:sz="0" w:space="0" w:color="auto"/>
        <w:bottom w:val="none" w:sz="0" w:space="0" w:color="auto"/>
        <w:right w:val="none" w:sz="0" w:space="0" w:color="auto"/>
      </w:divBdr>
      <w:divsChild>
        <w:div w:id="1932156556">
          <w:marLeft w:val="0"/>
          <w:marRight w:val="0"/>
          <w:marTop w:val="0"/>
          <w:marBottom w:val="0"/>
          <w:divBdr>
            <w:top w:val="none" w:sz="0" w:space="0" w:color="auto"/>
            <w:left w:val="none" w:sz="0" w:space="0" w:color="auto"/>
            <w:bottom w:val="none" w:sz="0" w:space="0" w:color="auto"/>
            <w:right w:val="none" w:sz="0" w:space="0" w:color="auto"/>
          </w:divBdr>
        </w:div>
      </w:divsChild>
    </w:div>
    <w:div w:id="1468666155">
      <w:bodyDiv w:val="1"/>
      <w:marLeft w:val="0"/>
      <w:marRight w:val="0"/>
      <w:marTop w:val="0"/>
      <w:marBottom w:val="0"/>
      <w:divBdr>
        <w:top w:val="none" w:sz="0" w:space="0" w:color="auto"/>
        <w:left w:val="none" w:sz="0" w:space="0" w:color="auto"/>
        <w:bottom w:val="none" w:sz="0" w:space="0" w:color="auto"/>
        <w:right w:val="none" w:sz="0" w:space="0" w:color="auto"/>
      </w:divBdr>
    </w:div>
    <w:div w:id="1474827709">
      <w:bodyDiv w:val="1"/>
      <w:marLeft w:val="0"/>
      <w:marRight w:val="0"/>
      <w:marTop w:val="0"/>
      <w:marBottom w:val="0"/>
      <w:divBdr>
        <w:top w:val="none" w:sz="0" w:space="0" w:color="auto"/>
        <w:left w:val="none" w:sz="0" w:space="0" w:color="auto"/>
        <w:bottom w:val="none" w:sz="0" w:space="0" w:color="auto"/>
        <w:right w:val="none" w:sz="0" w:space="0" w:color="auto"/>
      </w:divBdr>
      <w:divsChild>
        <w:div w:id="1900897489">
          <w:marLeft w:val="0"/>
          <w:marRight w:val="0"/>
          <w:marTop w:val="0"/>
          <w:marBottom w:val="0"/>
          <w:divBdr>
            <w:top w:val="none" w:sz="0" w:space="0" w:color="auto"/>
            <w:left w:val="none" w:sz="0" w:space="0" w:color="auto"/>
            <w:bottom w:val="none" w:sz="0" w:space="0" w:color="auto"/>
            <w:right w:val="none" w:sz="0" w:space="0" w:color="auto"/>
          </w:divBdr>
        </w:div>
      </w:divsChild>
    </w:div>
    <w:div w:id="1516070209">
      <w:bodyDiv w:val="1"/>
      <w:marLeft w:val="0"/>
      <w:marRight w:val="0"/>
      <w:marTop w:val="0"/>
      <w:marBottom w:val="0"/>
      <w:divBdr>
        <w:top w:val="none" w:sz="0" w:space="0" w:color="auto"/>
        <w:left w:val="none" w:sz="0" w:space="0" w:color="auto"/>
        <w:bottom w:val="none" w:sz="0" w:space="0" w:color="auto"/>
        <w:right w:val="none" w:sz="0" w:space="0" w:color="auto"/>
      </w:divBdr>
      <w:divsChild>
        <w:div w:id="924263966">
          <w:marLeft w:val="0"/>
          <w:marRight w:val="0"/>
          <w:marTop w:val="0"/>
          <w:marBottom w:val="0"/>
          <w:divBdr>
            <w:top w:val="none" w:sz="0" w:space="0" w:color="auto"/>
            <w:left w:val="none" w:sz="0" w:space="0" w:color="auto"/>
            <w:bottom w:val="none" w:sz="0" w:space="0" w:color="auto"/>
            <w:right w:val="none" w:sz="0" w:space="0" w:color="auto"/>
          </w:divBdr>
        </w:div>
      </w:divsChild>
    </w:div>
    <w:div w:id="1674453786">
      <w:bodyDiv w:val="1"/>
      <w:marLeft w:val="0"/>
      <w:marRight w:val="0"/>
      <w:marTop w:val="0"/>
      <w:marBottom w:val="0"/>
      <w:divBdr>
        <w:top w:val="none" w:sz="0" w:space="0" w:color="auto"/>
        <w:left w:val="none" w:sz="0" w:space="0" w:color="auto"/>
        <w:bottom w:val="none" w:sz="0" w:space="0" w:color="auto"/>
        <w:right w:val="none" w:sz="0" w:space="0" w:color="auto"/>
      </w:divBdr>
      <w:divsChild>
        <w:div w:id="1628466469">
          <w:marLeft w:val="0"/>
          <w:marRight w:val="0"/>
          <w:marTop w:val="0"/>
          <w:marBottom w:val="0"/>
          <w:divBdr>
            <w:top w:val="none" w:sz="0" w:space="0" w:color="auto"/>
            <w:left w:val="none" w:sz="0" w:space="0" w:color="auto"/>
            <w:bottom w:val="none" w:sz="0" w:space="0" w:color="auto"/>
            <w:right w:val="none" w:sz="0" w:space="0" w:color="auto"/>
          </w:divBdr>
          <w:divsChild>
            <w:div w:id="1031998942">
              <w:marLeft w:val="0"/>
              <w:marRight w:val="0"/>
              <w:marTop w:val="0"/>
              <w:marBottom w:val="0"/>
              <w:divBdr>
                <w:top w:val="none" w:sz="0" w:space="0" w:color="auto"/>
                <w:left w:val="none" w:sz="0" w:space="0" w:color="auto"/>
                <w:bottom w:val="none" w:sz="0" w:space="0" w:color="auto"/>
                <w:right w:val="none" w:sz="0" w:space="0" w:color="auto"/>
              </w:divBdr>
            </w:div>
            <w:div w:id="155927525">
              <w:marLeft w:val="0"/>
              <w:marRight w:val="0"/>
              <w:marTop w:val="0"/>
              <w:marBottom w:val="0"/>
              <w:divBdr>
                <w:top w:val="none" w:sz="0" w:space="0" w:color="auto"/>
                <w:left w:val="none" w:sz="0" w:space="0" w:color="auto"/>
                <w:bottom w:val="none" w:sz="0" w:space="0" w:color="auto"/>
                <w:right w:val="none" w:sz="0" w:space="0" w:color="auto"/>
              </w:divBdr>
            </w:div>
            <w:div w:id="1016692456">
              <w:marLeft w:val="0"/>
              <w:marRight w:val="0"/>
              <w:marTop w:val="0"/>
              <w:marBottom w:val="0"/>
              <w:divBdr>
                <w:top w:val="none" w:sz="0" w:space="0" w:color="auto"/>
                <w:left w:val="none" w:sz="0" w:space="0" w:color="auto"/>
                <w:bottom w:val="none" w:sz="0" w:space="0" w:color="auto"/>
                <w:right w:val="none" w:sz="0" w:space="0" w:color="auto"/>
              </w:divBdr>
            </w:div>
            <w:div w:id="1682925688">
              <w:marLeft w:val="0"/>
              <w:marRight w:val="0"/>
              <w:marTop w:val="0"/>
              <w:marBottom w:val="0"/>
              <w:divBdr>
                <w:top w:val="none" w:sz="0" w:space="0" w:color="auto"/>
                <w:left w:val="none" w:sz="0" w:space="0" w:color="auto"/>
                <w:bottom w:val="none" w:sz="0" w:space="0" w:color="auto"/>
                <w:right w:val="none" w:sz="0" w:space="0" w:color="auto"/>
              </w:divBdr>
              <w:divsChild>
                <w:div w:id="628895707">
                  <w:marLeft w:val="0"/>
                  <w:marRight w:val="0"/>
                  <w:marTop w:val="0"/>
                  <w:marBottom w:val="0"/>
                  <w:divBdr>
                    <w:top w:val="none" w:sz="0" w:space="0" w:color="auto"/>
                    <w:left w:val="none" w:sz="0" w:space="0" w:color="auto"/>
                    <w:bottom w:val="none" w:sz="0" w:space="0" w:color="auto"/>
                    <w:right w:val="none" w:sz="0" w:space="0" w:color="auto"/>
                  </w:divBdr>
                </w:div>
                <w:div w:id="1986886983">
                  <w:marLeft w:val="0"/>
                  <w:marRight w:val="0"/>
                  <w:marTop w:val="0"/>
                  <w:marBottom w:val="0"/>
                  <w:divBdr>
                    <w:top w:val="none" w:sz="0" w:space="0" w:color="auto"/>
                    <w:left w:val="none" w:sz="0" w:space="0" w:color="auto"/>
                    <w:bottom w:val="none" w:sz="0" w:space="0" w:color="auto"/>
                    <w:right w:val="none" w:sz="0" w:space="0" w:color="auto"/>
                  </w:divBdr>
                </w:div>
                <w:div w:id="1282960521">
                  <w:marLeft w:val="0"/>
                  <w:marRight w:val="0"/>
                  <w:marTop w:val="0"/>
                  <w:marBottom w:val="0"/>
                  <w:divBdr>
                    <w:top w:val="none" w:sz="0" w:space="0" w:color="auto"/>
                    <w:left w:val="none" w:sz="0" w:space="0" w:color="auto"/>
                    <w:bottom w:val="none" w:sz="0" w:space="0" w:color="auto"/>
                    <w:right w:val="none" w:sz="0" w:space="0" w:color="auto"/>
                  </w:divBdr>
                </w:div>
                <w:div w:id="1800879891">
                  <w:marLeft w:val="0"/>
                  <w:marRight w:val="0"/>
                  <w:marTop w:val="0"/>
                  <w:marBottom w:val="0"/>
                  <w:divBdr>
                    <w:top w:val="none" w:sz="0" w:space="0" w:color="auto"/>
                    <w:left w:val="none" w:sz="0" w:space="0" w:color="auto"/>
                    <w:bottom w:val="none" w:sz="0" w:space="0" w:color="auto"/>
                    <w:right w:val="none" w:sz="0" w:space="0" w:color="auto"/>
                  </w:divBdr>
                </w:div>
                <w:div w:id="1136797080">
                  <w:marLeft w:val="0"/>
                  <w:marRight w:val="0"/>
                  <w:marTop w:val="0"/>
                  <w:marBottom w:val="0"/>
                  <w:divBdr>
                    <w:top w:val="none" w:sz="0" w:space="0" w:color="auto"/>
                    <w:left w:val="none" w:sz="0" w:space="0" w:color="auto"/>
                    <w:bottom w:val="none" w:sz="0" w:space="0" w:color="auto"/>
                    <w:right w:val="none" w:sz="0" w:space="0" w:color="auto"/>
                  </w:divBdr>
                </w:div>
                <w:div w:id="1182165092">
                  <w:marLeft w:val="0"/>
                  <w:marRight w:val="0"/>
                  <w:marTop w:val="0"/>
                  <w:marBottom w:val="0"/>
                  <w:divBdr>
                    <w:top w:val="none" w:sz="0" w:space="0" w:color="auto"/>
                    <w:left w:val="none" w:sz="0" w:space="0" w:color="auto"/>
                    <w:bottom w:val="none" w:sz="0" w:space="0" w:color="auto"/>
                    <w:right w:val="none" w:sz="0" w:space="0" w:color="auto"/>
                  </w:divBdr>
                </w:div>
                <w:div w:id="2063870766">
                  <w:marLeft w:val="0"/>
                  <w:marRight w:val="0"/>
                  <w:marTop w:val="0"/>
                  <w:marBottom w:val="0"/>
                  <w:divBdr>
                    <w:top w:val="none" w:sz="0" w:space="0" w:color="auto"/>
                    <w:left w:val="none" w:sz="0" w:space="0" w:color="auto"/>
                    <w:bottom w:val="none" w:sz="0" w:space="0" w:color="auto"/>
                    <w:right w:val="none" w:sz="0" w:space="0" w:color="auto"/>
                  </w:divBdr>
                </w:div>
                <w:div w:id="1758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3903">
          <w:marLeft w:val="0"/>
          <w:marRight w:val="0"/>
          <w:marTop w:val="0"/>
          <w:marBottom w:val="0"/>
          <w:divBdr>
            <w:top w:val="none" w:sz="0" w:space="0" w:color="auto"/>
            <w:left w:val="none" w:sz="0" w:space="0" w:color="auto"/>
            <w:bottom w:val="none" w:sz="0" w:space="0" w:color="auto"/>
            <w:right w:val="none" w:sz="0" w:space="0" w:color="auto"/>
          </w:divBdr>
        </w:div>
      </w:divsChild>
    </w:div>
    <w:div w:id="1729651401">
      <w:bodyDiv w:val="1"/>
      <w:marLeft w:val="0"/>
      <w:marRight w:val="0"/>
      <w:marTop w:val="0"/>
      <w:marBottom w:val="0"/>
      <w:divBdr>
        <w:top w:val="none" w:sz="0" w:space="0" w:color="auto"/>
        <w:left w:val="none" w:sz="0" w:space="0" w:color="auto"/>
        <w:bottom w:val="none" w:sz="0" w:space="0" w:color="auto"/>
        <w:right w:val="none" w:sz="0" w:space="0" w:color="auto"/>
      </w:divBdr>
      <w:divsChild>
        <w:div w:id="1480459814">
          <w:marLeft w:val="0"/>
          <w:marRight w:val="0"/>
          <w:marTop w:val="0"/>
          <w:marBottom w:val="0"/>
          <w:divBdr>
            <w:top w:val="none" w:sz="0" w:space="0" w:color="auto"/>
            <w:left w:val="none" w:sz="0" w:space="0" w:color="auto"/>
            <w:bottom w:val="none" w:sz="0" w:space="0" w:color="auto"/>
            <w:right w:val="none" w:sz="0" w:space="0" w:color="auto"/>
          </w:divBdr>
          <w:divsChild>
            <w:div w:id="481508655">
              <w:marLeft w:val="0"/>
              <w:marRight w:val="0"/>
              <w:marTop w:val="0"/>
              <w:marBottom w:val="0"/>
              <w:divBdr>
                <w:top w:val="none" w:sz="0" w:space="0" w:color="auto"/>
                <w:left w:val="none" w:sz="0" w:space="0" w:color="auto"/>
                <w:bottom w:val="none" w:sz="0" w:space="0" w:color="auto"/>
                <w:right w:val="none" w:sz="0" w:space="0" w:color="auto"/>
              </w:divBdr>
              <w:divsChild>
                <w:div w:id="1491871334">
                  <w:marLeft w:val="0"/>
                  <w:marRight w:val="0"/>
                  <w:marTop w:val="0"/>
                  <w:marBottom w:val="0"/>
                  <w:divBdr>
                    <w:top w:val="none" w:sz="0" w:space="0" w:color="auto"/>
                    <w:left w:val="none" w:sz="0" w:space="0" w:color="auto"/>
                    <w:bottom w:val="none" w:sz="0" w:space="0" w:color="auto"/>
                    <w:right w:val="none" w:sz="0" w:space="0" w:color="auto"/>
                  </w:divBdr>
                  <w:divsChild>
                    <w:div w:id="6426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3363">
          <w:marLeft w:val="0"/>
          <w:marRight w:val="0"/>
          <w:marTop w:val="0"/>
          <w:marBottom w:val="0"/>
          <w:divBdr>
            <w:top w:val="none" w:sz="0" w:space="0" w:color="auto"/>
            <w:left w:val="none" w:sz="0" w:space="0" w:color="auto"/>
            <w:bottom w:val="none" w:sz="0" w:space="0" w:color="auto"/>
            <w:right w:val="none" w:sz="0" w:space="0" w:color="auto"/>
          </w:divBdr>
          <w:divsChild>
            <w:div w:id="1150361377">
              <w:marLeft w:val="0"/>
              <w:marRight w:val="0"/>
              <w:marTop w:val="0"/>
              <w:marBottom w:val="0"/>
              <w:divBdr>
                <w:top w:val="none" w:sz="0" w:space="0" w:color="auto"/>
                <w:left w:val="none" w:sz="0" w:space="0" w:color="auto"/>
                <w:bottom w:val="none" w:sz="0" w:space="0" w:color="auto"/>
                <w:right w:val="none" w:sz="0" w:space="0" w:color="auto"/>
              </w:divBdr>
              <w:divsChild>
                <w:div w:id="1192109244">
                  <w:marLeft w:val="0"/>
                  <w:marRight w:val="0"/>
                  <w:marTop w:val="0"/>
                  <w:marBottom w:val="0"/>
                  <w:divBdr>
                    <w:top w:val="none" w:sz="0" w:space="0" w:color="auto"/>
                    <w:left w:val="none" w:sz="0" w:space="0" w:color="auto"/>
                    <w:bottom w:val="none" w:sz="0" w:space="0" w:color="auto"/>
                    <w:right w:val="none" w:sz="0" w:space="0" w:color="auto"/>
                  </w:divBdr>
                  <w:divsChild>
                    <w:div w:id="1912885215">
                      <w:marLeft w:val="0"/>
                      <w:marRight w:val="0"/>
                      <w:marTop w:val="0"/>
                      <w:marBottom w:val="0"/>
                      <w:divBdr>
                        <w:top w:val="none" w:sz="0" w:space="0" w:color="auto"/>
                        <w:left w:val="none" w:sz="0" w:space="0" w:color="auto"/>
                        <w:bottom w:val="none" w:sz="0" w:space="0" w:color="auto"/>
                        <w:right w:val="none" w:sz="0" w:space="0" w:color="auto"/>
                      </w:divBdr>
                      <w:divsChild>
                        <w:div w:id="2016616506">
                          <w:marLeft w:val="0"/>
                          <w:marRight w:val="0"/>
                          <w:marTop w:val="0"/>
                          <w:marBottom w:val="0"/>
                          <w:divBdr>
                            <w:top w:val="none" w:sz="0" w:space="0" w:color="auto"/>
                            <w:left w:val="none" w:sz="0" w:space="0" w:color="auto"/>
                            <w:bottom w:val="none" w:sz="0" w:space="0" w:color="auto"/>
                            <w:right w:val="none" w:sz="0" w:space="0" w:color="auto"/>
                          </w:divBdr>
                          <w:divsChild>
                            <w:div w:id="1182821864">
                              <w:marLeft w:val="0"/>
                              <w:marRight w:val="0"/>
                              <w:marTop w:val="0"/>
                              <w:marBottom w:val="0"/>
                              <w:divBdr>
                                <w:top w:val="none" w:sz="0" w:space="0" w:color="auto"/>
                                <w:left w:val="none" w:sz="0" w:space="0" w:color="auto"/>
                                <w:bottom w:val="none" w:sz="0" w:space="0" w:color="auto"/>
                                <w:right w:val="none" w:sz="0" w:space="0" w:color="auto"/>
                              </w:divBdr>
                              <w:divsChild>
                                <w:div w:id="389311220">
                                  <w:marLeft w:val="0"/>
                                  <w:marRight w:val="0"/>
                                  <w:marTop w:val="0"/>
                                  <w:marBottom w:val="0"/>
                                  <w:divBdr>
                                    <w:top w:val="none" w:sz="0" w:space="0" w:color="auto"/>
                                    <w:left w:val="none" w:sz="0" w:space="0" w:color="auto"/>
                                    <w:bottom w:val="none" w:sz="0" w:space="0" w:color="auto"/>
                                    <w:right w:val="none" w:sz="0" w:space="0" w:color="auto"/>
                                  </w:divBdr>
                                  <w:divsChild>
                                    <w:div w:id="1004166595">
                                      <w:marLeft w:val="0"/>
                                      <w:marRight w:val="0"/>
                                      <w:marTop w:val="0"/>
                                      <w:marBottom w:val="0"/>
                                      <w:divBdr>
                                        <w:top w:val="none" w:sz="0" w:space="0" w:color="auto"/>
                                        <w:left w:val="none" w:sz="0" w:space="0" w:color="auto"/>
                                        <w:bottom w:val="none" w:sz="0" w:space="0" w:color="auto"/>
                                        <w:right w:val="none" w:sz="0" w:space="0" w:color="auto"/>
                                      </w:divBdr>
                                      <w:divsChild>
                                        <w:div w:id="37824486">
                                          <w:marLeft w:val="0"/>
                                          <w:marRight w:val="0"/>
                                          <w:marTop w:val="0"/>
                                          <w:marBottom w:val="0"/>
                                          <w:divBdr>
                                            <w:top w:val="none" w:sz="0" w:space="0" w:color="auto"/>
                                            <w:left w:val="none" w:sz="0" w:space="0" w:color="auto"/>
                                            <w:bottom w:val="none" w:sz="0" w:space="0" w:color="auto"/>
                                            <w:right w:val="none" w:sz="0" w:space="0" w:color="auto"/>
                                          </w:divBdr>
                                          <w:divsChild>
                                            <w:div w:id="1040787595">
                                              <w:marLeft w:val="0"/>
                                              <w:marRight w:val="0"/>
                                              <w:marTop w:val="0"/>
                                              <w:marBottom w:val="0"/>
                                              <w:divBdr>
                                                <w:top w:val="none" w:sz="0" w:space="0" w:color="auto"/>
                                                <w:left w:val="none" w:sz="0" w:space="0" w:color="auto"/>
                                                <w:bottom w:val="none" w:sz="0" w:space="0" w:color="auto"/>
                                                <w:right w:val="none" w:sz="0" w:space="0" w:color="auto"/>
                                              </w:divBdr>
                                              <w:divsChild>
                                                <w:div w:id="1245725467">
                                                  <w:marLeft w:val="0"/>
                                                  <w:marRight w:val="0"/>
                                                  <w:marTop w:val="0"/>
                                                  <w:marBottom w:val="0"/>
                                                  <w:divBdr>
                                                    <w:top w:val="none" w:sz="0" w:space="0" w:color="auto"/>
                                                    <w:left w:val="none" w:sz="0" w:space="0" w:color="auto"/>
                                                    <w:bottom w:val="none" w:sz="0" w:space="0" w:color="auto"/>
                                                    <w:right w:val="none" w:sz="0" w:space="0" w:color="auto"/>
                                                  </w:divBdr>
                                                  <w:divsChild>
                                                    <w:div w:id="1941640168">
                                                      <w:marLeft w:val="0"/>
                                                      <w:marRight w:val="0"/>
                                                      <w:marTop w:val="0"/>
                                                      <w:marBottom w:val="0"/>
                                                      <w:divBdr>
                                                        <w:top w:val="none" w:sz="0" w:space="0" w:color="auto"/>
                                                        <w:left w:val="none" w:sz="0" w:space="0" w:color="auto"/>
                                                        <w:bottom w:val="none" w:sz="0" w:space="0" w:color="auto"/>
                                                        <w:right w:val="none" w:sz="0" w:space="0" w:color="auto"/>
                                                      </w:divBdr>
                                                    </w:div>
                                                  </w:divsChild>
                                                </w:div>
                                                <w:div w:id="2076318433">
                                                  <w:marLeft w:val="0"/>
                                                  <w:marRight w:val="0"/>
                                                  <w:marTop w:val="0"/>
                                                  <w:marBottom w:val="0"/>
                                                  <w:divBdr>
                                                    <w:top w:val="none" w:sz="0" w:space="0" w:color="auto"/>
                                                    <w:left w:val="none" w:sz="0" w:space="0" w:color="auto"/>
                                                    <w:bottom w:val="none" w:sz="0" w:space="0" w:color="auto"/>
                                                    <w:right w:val="none" w:sz="0" w:space="0" w:color="auto"/>
                                                  </w:divBdr>
                                                  <w:divsChild>
                                                    <w:div w:id="2035378467">
                                                      <w:marLeft w:val="0"/>
                                                      <w:marRight w:val="0"/>
                                                      <w:marTop w:val="0"/>
                                                      <w:marBottom w:val="0"/>
                                                      <w:divBdr>
                                                        <w:top w:val="none" w:sz="0" w:space="0" w:color="auto"/>
                                                        <w:left w:val="none" w:sz="0" w:space="0" w:color="auto"/>
                                                        <w:bottom w:val="none" w:sz="0" w:space="0" w:color="auto"/>
                                                        <w:right w:val="none" w:sz="0" w:space="0" w:color="auto"/>
                                                      </w:divBdr>
                                                      <w:divsChild>
                                                        <w:div w:id="7817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885205">
          <w:marLeft w:val="0"/>
          <w:marRight w:val="0"/>
          <w:marTop w:val="0"/>
          <w:marBottom w:val="0"/>
          <w:divBdr>
            <w:top w:val="none" w:sz="0" w:space="0" w:color="auto"/>
            <w:left w:val="none" w:sz="0" w:space="0" w:color="auto"/>
            <w:bottom w:val="none" w:sz="0" w:space="0" w:color="auto"/>
            <w:right w:val="none" w:sz="0" w:space="0" w:color="auto"/>
          </w:divBdr>
          <w:divsChild>
            <w:div w:id="2074430406">
              <w:marLeft w:val="0"/>
              <w:marRight w:val="0"/>
              <w:marTop w:val="0"/>
              <w:marBottom w:val="0"/>
              <w:divBdr>
                <w:top w:val="none" w:sz="0" w:space="0" w:color="auto"/>
                <w:left w:val="none" w:sz="0" w:space="0" w:color="auto"/>
                <w:bottom w:val="none" w:sz="0" w:space="0" w:color="auto"/>
                <w:right w:val="none" w:sz="0" w:space="0" w:color="auto"/>
              </w:divBdr>
            </w:div>
            <w:div w:id="2475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2274">
      <w:bodyDiv w:val="1"/>
      <w:marLeft w:val="0"/>
      <w:marRight w:val="0"/>
      <w:marTop w:val="0"/>
      <w:marBottom w:val="0"/>
      <w:divBdr>
        <w:top w:val="none" w:sz="0" w:space="0" w:color="auto"/>
        <w:left w:val="none" w:sz="0" w:space="0" w:color="auto"/>
        <w:bottom w:val="none" w:sz="0" w:space="0" w:color="auto"/>
        <w:right w:val="none" w:sz="0" w:space="0" w:color="auto"/>
      </w:divBdr>
      <w:divsChild>
        <w:div w:id="1476991425">
          <w:marLeft w:val="0"/>
          <w:marRight w:val="0"/>
          <w:marTop w:val="0"/>
          <w:marBottom w:val="0"/>
          <w:divBdr>
            <w:top w:val="none" w:sz="0" w:space="0" w:color="auto"/>
            <w:left w:val="none" w:sz="0" w:space="0" w:color="auto"/>
            <w:bottom w:val="none" w:sz="0" w:space="0" w:color="auto"/>
            <w:right w:val="none" w:sz="0" w:space="0" w:color="auto"/>
          </w:divBdr>
        </w:div>
        <w:div w:id="129252228">
          <w:marLeft w:val="0"/>
          <w:marRight w:val="0"/>
          <w:marTop w:val="0"/>
          <w:marBottom w:val="0"/>
          <w:divBdr>
            <w:top w:val="none" w:sz="0" w:space="0" w:color="auto"/>
            <w:left w:val="none" w:sz="0" w:space="0" w:color="auto"/>
            <w:bottom w:val="none" w:sz="0" w:space="0" w:color="auto"/>
            <w:right w:val="none" w:sz="0" w:space="0" w:color="auto"/>
          </w:divBdr>
        </w:div>
        <w:div w:id="1368214524">
          <w:marLeft w:val="0"/>
          <w:marRight w:val="0"/>
          <w:marTop w:val="0"/>
          <w:marBottom w:val="0"/>
          <w:divBdr>
            <w:top w:val="none" w:sz="0" w:space="0" w:color="auto"/>
            <w:left w:val="none" w:sz="0" w:space="0" w:color="auto"/>
            <w:bottom w:val="none" w:sz="0" w:space="0" w:color="auto"/>
            <w:right w:val="none" w:sz="0" w:space="0" w:color="auto"/>
          </w:divBdr>
        </w:div>
        <w:div w:id="426847421">
          <w:marLeft w:val="0"/>
          <w:marRight w:val="0"/>
          <w:marTop w:val="0"/>
          <w:marBottom w:val="0"/>
          <w:divBdr>
            <w:top w:val="none" w:sz="0" w:space="0" w:color="auto"/>
            <w:left w:val="none" w:sz="0" w:space="0" w:color="auto"/>
            <w:bottom w:val="none" w:sz="0" w:space="0" w:color="auto"/>
            <w:right w:val="none" w:sz="0" w:space="0" w:color="auto"/>
          </w:divBdr>
        </w:div>
        <w:div w:id="1666275827">
          <w:marLeft w:val="0"/>
          <w:marRight w:val="0"/>
          <w:marTop w:val="0"/>
          <w:marBottom w:val="0"/>
          <w:divBdr>
            <w:top w:val="none" w:sz="0" w:space="0" w:color="auto"/>
            <w:left w:val="none" w:sz="0" w:space="0" w:color="auto"/>
            <w:bottom w:val="none" w:sz="0" w:space="0" w:color="auto"/>
            <w:right w:val="none" w:sz="0" w:space="0" w:color="auto"/>
          </w:divBdr>
        </w:div>
      </w:divsChild>
    </w:div>
    <w:div w:id="2063477754">
      <w:bodyDiv w:val="1"/>
      <w:marLeft w:val="0"/>
      <w:marRight w:val="0"/>
      <w:marTop w:val="0"/>
      <w:marBottom w:val="0"/>
      <w:divBdr>
        <w:top w:val="none" w:sz="0" w:space="0" w:color="auto"/>
        <w:left w:val="none" w:sz="0" w:space="0" w:color="auto"/>
        <w:bottom w:val="none" w:sz="0" w:space="0" w:color="auto"/>
        <w:right w:val="none" w:sz="0" w:space="0" w:color="auto"/>
      </w:divBdr>
      <w:divsChild>
        <w:div w:id="1266579238">
          <w:marLeft w:val="0"/>
          <w:marRight w:val="0"/>
          <w:marTop w:val="0"/>
          <w:marBottom w:val="0"/>
          <w:divBdr>
            <w:top w:val="none" w:sz="0" w:space="0" w:color="auto"/>
            <w:left w:val="none" w:sz="0" w:space="0" w:color="auto"/>
            <w:bottom w:val="none" w:sz="0" w:space="0" w:color="auto"/>
            <w:right w:val="none" w:sz="0" w:space="0" w:color="auto"/>
          </w:divBdr>
        </w:div>
        <w:div w:id="649990980">
          <w:marLeft w:val="0"/>
          <w:marRight w:val="0"/>
          <w:marTop w:val="0"/>
          <w:marBottom w:val="0"/>
          <w:divBdr>
            <w:top w:val="none" w:sz="0" w:space="0" w:color="auto"/>
            <w:left w:val="none" w:sz="0" w:space="0" w:color="auto"/>
            <w:bottom w:val="none" w:sz="0" w:space="0" w:color="auto"/>
            <w:right w:val="none" w:sz="0" w:space="0" w:color="auto"/>
          </w:divBdr>
        </w:div>
        <w:div w:id="420181283">
          <w:marLeft w:val="0"/>
          <w:marRight w:val="0"/>
          <w:marTop w:val="0"/>
          <w:marBottom w:val="0"/>
          <w:divBdr>
            <w:top w:val="none" w:sz="0" w:space="0" w:color="auto"/>
            <w:left w:val="none" w:sz="0" w:space="0" w:color="auto"/>
            <w:bottom w:val="none" w:sz="0" w:space="0" w:color="auto"/>
            <w:right w:val="none" w:sz="0" w:space="0" w:color="auto"/>
          </w:divBdr>
        </w:div>
      </w:divsChild>
    </w:div>
    <w:div w:id="2140150474">
      <w:bodyDiv w:val="1"/>
      <w:marLeft w:val="0"/>
      <w:marRight w:val="0"/>
      <w:marTop w:val="0"/>
      <w:marBottom w:val="0"/>
      <w:divBdr>
        <w:top w:val="none" w:sz="0" w:space="0" w:color="auto"/>
        <w:left w:val="none" w:sz="0" w:space="0" w:color="auto"/>
        <w:bottom w:val="none" w:sz="0" w:space="0" w:color="auto"/>
        <w:right w:val="none" w:sz="0" w:space="0" w:color="auto"/>
      </w:divBdr>
      <w:divsChild>
        <w:div w:id="1126586075">
          <w:marLeft w:val="0"/>
          <w:marRight w:val="0"/>
          <w:marTop w:val="0"/>
          <w:marBottom w:val="0"/>
          <w:divBdr>
            <w:top w:val="none" w:sz="0" w:space="0" w:color="auto"/>
            <w:left w:val="none" w:sz="0" w:space="0" w:color="auto"/>
            <w:bottom w:val="none" w:sz="0" w:space="0" w:color="auto"/>
            <w:right w:val="none" w:sz="0" w:space="0" w:color="auto"/>
          </w:divBdr>
        </w:div>
        <w:div w:id="1057171897">
          <w:marLeft w:val="0"/>
          <w:marRight w:val="0"/>
          <w:marTop w:val="0"/>
          <w:marBottom w:val="0"/>
          <w:divBdr>
            <w:top w:val="none" w:sz="0" w:space="0" w:color="auto"/>
            <w:left w:val="none" w:sz="0" w:space="0" w:color="auto"/>
            <w:bottom w:val="none" w:sz="0" w:space="0" w:color="auto"/>
            <w:right w:val="none" w:sz="0" w:space="0" w:color="auto"/>
          </w:divBdr>
        </w:div>
        <w:div w:id="763459554">
          <w:marLeft w:val="0"/>
          <w:marRight w:val="0"/>
          <w:marTop w:val="0"/>
          <w:marBottom w:val="0"/>
          <w:divBdr>
            <w:top w:val="none" w:sz="0" w:space="0" w:color="auto"/>
            <w:left w:val="none" w:sz="0" w:space="0" w:color="auto"/>
            <w:bottom w:val="none" w:sz="0" w:space="0" w:color="auto"/>
            <w:right w:val="none" w:sz="0" w:space="0" w:color="auto"/>
          </w:divBdr>
        </w:div>
        <w:div w:id="1268807371">
          <w:marLeft w:val="0"/>
          <w:marRight w:val="0"/>
          <w:marTop w:val="0"/>
          <w:marBottom w:val="0"/>
          <w:divBdr>
            <w:top w:val="none" w:sz="0" w:space="0" w:color="auto"/>
            <w:left w:val="none" w:sz="0" w:space="0" w:color="auto"/>
            <w:bottom w:val="none" w:sz="0" w:space="0" w:color="auto"/>
            <w:right w:val="none" w:sz="0" w:space="0" w:color="auto"/>
          </w:divBdr>
          <w:divsChild>
            <w:div w:id="10484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tonparish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19ED-B838-43C0-9E0D-8F3CD256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1004</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4BRETBY PARISH COUNCIL</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4BRETBY PARISH COUNCIL</dc:title>
  <dc:subject/>
  <dc:creator>Jacqui Storer</dc:creator>
  <cp:keywords/>
  <dc:description/>
  <cp:lastModifiedBy>John Maw</cp:lastModifiedBy>
  <cp:revision>3</cp:revision>
  <cp:lastPrinted>2020-02-10T14:57:00Z</cp:lastPrinted>
  <dcterms:created xsi:type="dcterms:W3CDTF">2020-10-12T12:03:00Z</dcterms:created>
  <dcterms:modified xsi:type="dcterms:W3CDTF">2020-10-12T12:04:00Z</dcterms:modified>
</cp:coreProperties>
</file>